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C9" w:rsidRDefault="003369AB">
      <w:pPr>
        <w:spacing w:after="132" w:line="259" w:lineRule="auto"/>
        <w:ind w:left="0" w:firstLine="0"/>
        <w:jc w:val="center"/>
      </w:pPr>
      <w:bookmarkStart w:id="0" w:name="_GoBack"/>
      <w:bookmarkEnd w:id="0"/>
      <w:r>
        <w:t>March 20, 2024</w:t>
      </w:r>
    </w:p>
    <w:p w:rsidR="00D306C9" w:rsidRDefault="003369AB">
      <w:pPr>
        <w:spacing w:after="145"/>
        <w:ind w:left="17" w:right="94"/>
      </w:pPr>
      <w:r>
        <w:t>At 6:00 p.m. the Board held their Committee Meeting, briefly reviewing agenda items. The Board ended their Committee Meeting and entered Executive Session to discuss personnel. The Board exited Executive Session at 6:20 pm to start the Regular Meeting.</w:t>
      </w:r>
    </w:p>
    <w:p w:rsidR="00D306C9" w:rsidRDefault="003369AB">
      <w:pPr>
        <w:spacing w:after="148" w:line="253" w:lineRule="auto"/>
        <w:ind w:left="9" w:right="0" w:hanging="17"/>
        <w:jc w:val="left"/>
      </w:pPr>
      <w:r>
        <w:t xml:space="preserve">The </w:t>
      </w:r>
      <w:proofErr w:type="spellStart"/>
      <w:r>
        <w:t>Blacklick</w:t>
      </w:r>
      <w:proofErr w:type="spellEnd"/>
      <w:r>
        <w:t xml:space="preserve"> Valley School Board met in person in Regular Session at 6:21 p.m. for General Purposes in the Conference Room of the </w:t>
      </w:r>
      <w:proofErr w:type="spellStart"/>
      <w:r>
        <w:t>Blacklick</w:t>
      </w:r>
      <w:proofErr w:type="spellEnd"/>
      <w:r>
        <w:t xml:space="preserve"> Valley Jr. Sr. High School, 555 Birch Street, Nanty GIO, PA 15943 with Angela Villa, Board President, presiding and the following members present:</w:t>
      </w:r>
    </w:p>
    <w:p w:rsidR="00D306C9" w:rsidRDefault="003369AB">
      <w:pPr>
        <w:spacing w:after="154"/>
        <w:ind w:left="17" w:right="0"/>
      </w:pPr>
      <w:r>
        <w:t xml:space="preserve">Michael </w:t>
      </w:r>
      <w:proofErr w:type="spellStart"/>
      <w:r>
        <w:t>Gdula</w:t>
      </w:r>
      <w:proofErr w:type="spellEnd"/>
      <w:r>
        <w:t xml:space="preserve">, Elizabeth </w:t>
      </w:r>
      <w:proofErr w:type="spellStart"/>
      <w:r>
        <w:t>Kreashko</w:t>
      </w:r>
      <w:proofErr w:type="spellEnd"/>
      <w:r>
        <w:t xml:space="preserve">, Larry </w:t>
      </w:r>
      <w:proofErr w:type="spellStart"/>
      <w:r>
        <w:t>Kupchella</w:t>
      </w:r>
      <w:proofErr w:type="spellEnd"/>
      <w:r>
        <w:t xml:space="preserve">, Gregory O'Farrell, Shawn McMullen, Jeffrey </w:t>
      </w:r>
      <w:proofErr w:type="spellStart"/>
      <w:r>
        <w:t>Szymusiak</w:t>
      </w:r>
      <w:proofErr w:type="spellEnd"/>
      <w:r>
        <w:t>, Don Thomas, and Joe Villa.</w:t>
      </w:r>
    </w:p>
    <w:p w:rsidR="00D306C9" w:rsidRDefault="003369AB">
      <w:pPr>
        <w:spacing w:after="178"/>
        <w:ind w:left="17" w:right="0"/>
      </w:pPr>
      <w:r>
        <w:t>Members Absent: None.</w:t>
      </w:r>
    </w:p>
    <w:p w:rsidR="00D306C9" w:rsidRDefault="003369AB">
      <w:pPr>
        <w:spacing w:after="161"/>
        <w:ind w:left="17" w:right="0"/>
      </w:pPr>
      <w:r>
        <w:t xml:space="preserve">Others Present: Mr. William </w:t>
      </w:r>
      <w:proofErr w:type="spellStart"/>
      <w:r>
        <w:t>Kanich</w:t>
      </w:r>
      <w:proofErr w:type="spellEnd"/>
      <w:r>
        <w:t xml:space="preserve">, Superintendent, Bethany </w:t>
      </w:r>
      <w:proofErr w:type="spellStart"/>
      <w:r>
        <w:t>Peracchino</w:t>
      </w:r>
      <w:proofErr w:type="spellEnd"/>
      <w:r>
        <w:t>, Business Manager/Board Secretary, Ed Alexander, High School Principal, and Tammy Boring, Special Ed Director.</w:t>
      </w:r>
    </w:p>
    <w:p w:rsidR="00D306C9" w:rsidRDefault="003369AB">
      <w:pPr>
        <w:spacing w:after="177"/>
        <w:ind w:left="17" w:right="0"/>
      </w:pPr>
      <w:r>
        <w:t>Recognition of Guests- None.</w:t>
      </w:r>
    </w:p>
    <w:p w:rsidR="00D306C9" w:rsidRDefault="003369AB">
      <w:pPr>
        <w:spacing w:after="168"/>
        <w:ind w:left="17" w:right="0"/>
      </w:pPr>
      <w:r>
        <w:t>Moved by Gregory O'Farrell, seconded by Shawn McMullen, to approve the minutes from the February 21, 2024 Regular Board Meeting.</w:t>
      </w:r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>Voting on Motion:</w:t>
      </w:r>
    </w:p>
    <w:tbl>
      <w:tblPr>
        <w:tblStyle w:val="TableGrid"/>
        <w:tblW w:w="8443" w:type="dxa"/>
        <w:tblInd w:w="29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021"/>
        <w:gridCol w:w="3422"/>
      </w:tblGrid>
      <w:tr w:rsidR="00D306C9">
        <w:trPr>
          <w:trHeight w:val="327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14" w:right="0" w:firstLine="0"/>
            </w:pPr>
            <w:r>
              <w:t>Gregory O'Farrell Voting Affirmatively</w:t>
            </w:r>
          </w:p>
        </w:tc>
      </w:tr>
      <w:tr w:rsidR="00D306C9">
        <w:trPr>
          <w:trHeight w:val="448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48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22" w:right="0" w:firstLine="0"/>
              <w:jc w:val="left"/>
            </w:pPr>
            <w:r>
              <w:t>Don Thomas Voting Affirmatively</w:t>
            </w:r>
          </w:p>
        </w:tc>
      </w:tr>
      <w:tr w:rsidR="00D306C9">
        <w:trPr>
          <w:trHeight w:val="45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>Shawn McMullen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>Angela Villa Voting Affirmatively</w:t>
            </w:r>
          </w:p>
        </w:tc>
      </w:tr>
      <w:tr w:rsidR="00D306C9">
        <w:trPr>
          <w:trHeight w:val="327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29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spacing w:after="151"/>
        <w:ind w:left="17" w:right="0"/>
      </w:pPr>
      <w:r>
        <w:t xml:space="preserve">Moved by Elizabeth </w:t>
      </w:r>
      <w:proofErr w:type="spellStart"/>
      <w:r>
        <w:t>Kreashko</w:t>
      </w:r>
      <w:proofErr w:type="spellEnd"/>
      <w:r>
        <w:t xml:space="preserve">, seconded by Jeffrey </w:t>
      </w:r>
      <w:proofErr w:type="spellStart"/>
      <w:r>
        <w:t>Szymusiak</w:t>
      </w:r>
      <w:proofErr w:type="spellEnd"/>
      <w:r>
        <w:t>, to approve the Treasurer's Report for the month ending February 29, 2024.</w:t>
      </w:r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>Voting on Motion:</w:t>
      </w:r>
    </w:p>
    <w:tbl>
      <w:tblPr>
        <w:tblStyle w:val="TableGrid"/>
        <w:tblW w:w="8443" w:type="dxa"/>
        <w:tblInd w:w="43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546"/>
        <w:gridCol w:w="3897"/>
      </w:tblGrid>
      <w:tr w:rsidR="00D306C9">
        <w:trPr>
          <w:trHeight w:val="33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0" w:right="29" w:firstLine="0"/>
              <w:jc w:val="right"/>
            </w:pPr>
            <w:r>
              <w:t>Gregory O'Farrell Voting Affirmatively</w:t>
            </w:r>
          </w:p>
        </w:tc>
      </w:tr>
      <w:tr w:rsidR="00D306C9">
        <w:trPr>
          <w:trHeight w:val="450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  <w:jc w:val="right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51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65" w:right="0" w:firstLine="0"/>
              <w:jc w:val="center"/>
            </w:pPr>
            <w:r>
              <w:t>Don Thomas Voting Affirmatively</w:t>
            </w:r>
          </w:p>
        </w:tc>
      </w:tr>
      <w:tr w:rsidR="00D306C9">
        <w:trPr>
          <w:trHeight w:val="451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>Shawn McMullen Voting Affirmatively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29" w:firstLine="0"/>
              <w:jc w:val="center"/>
            </w:pPr>
            <w:r>
              <w:t>Angela Villa Voting Affirmatively</w:t>
            </w:r>
          </w:p>
        </w:tc>
      </w:tr>
      <w:tr w:rsidR="00D306C9">
        <w:trPr>
          <w:trHeight w:val="328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504" w:right="0" w:firstLine="0"/>
              <w:jc w:val="left"/>
            </w:pPr>
            <w:r>
              <w:rPr>
                <w:sz w:val="24"/>
              </w:rPr>
              <w:t>Motion Carried</w:t>
            </w:r>
          </w:p>
        </w:tc>
      </w:tr>
    </w:tbl>
    <w:p w:rsidR="00D306C9" w:rsidRDefault="003369AB">
      <w:pPr>
        <w:spacing w:after="188"/>
        <w:ind w:left="17" w:right="0"/>
      </w:pPr>
      <w:r>
        <w:t xml:space="preserve">Moved by Michael </w:t>
      </w:r>
      <w:proofErr w:type="spellStart"/>
      <w:r>
        <w:t>Gdula</w:t>
      </w:r>
      <w:proofErr w:type="spellEnd"/>
      <w:r>
        <w:t xml:space="preserve">, seconded by Larry </w:t>
      </w:r>
      <w:proofErr w:type="spellStart"/>
      <w:r>
        <w:t>Kupchella</w:t>
      </w:r>
      <w:proofErr w:type="spellEnd"/>
      <w:r>
        <w:t>, to approve the following motions:</w:t>
      </w:r>
    </w:p>
    <w:p w:rsidR="00D306C9" w:rsidRDefault="003369AB">
      <w:pPr>
        <w:ind w:left="17" w:right="1369"/>
      </w:pPr>
      <w:r>
        <w:t xml:space="preserve">Motion to approve the payment of the Regular Bills in the amount of </w:t>
      </w:r>
      <w:r>
        <w:rPr>
          <w:u w:val="single" w:color="000000"/>
        </w:rPr>
        <w:t xml:space="preserve">$182,916.91. </w:t>
      </w:r>
      <w:r>
        <w:t xml:space="preserve">Motion to approve the payment of the Cafeteria Bills in the amount of </w:t>
      </w:r>
      <w:r>
        <w:rPr>
          <w:u w:val="single" w:color="000000"/>
        </w:rPr>
        <w:t>$26,990.24.</w:t>
      </w:r>
    </w:p>
    <w:p w:rsidR="00D306C9" w:rsidRDefault="003369AB">
      <w:pPr>
        <w:ind w:left="17" w:right="0"/>
      </w:pPr>
      <w:r>
        <w:t>Motion to approve the estimated payment of the March 2024 General Fund Payroll in the amount of</w:t>
      </w:r>
    </w:p>
    <w:p w:rsidR="00D306C9" w:rsidRDefault="003369AB">
      <w:pPr>
        <w:ind w:left="17" w:right="158"/>
      </w:pPr>
      <w:r>
        <w:rPr>
          <w:u w:val="single" w:color="000000"/>
        </w:rPr>
        <w:lastRenderedPageBreak/>
        <w:t>$403,330.18</w:t>
      </w:r>
      <w:r>
        <w:t xml:space="preserve">, and the estimated transfer of </w:t>
      </w:r>
      <w:r>
        <w:rPr>
          <w:u w:val="single" w:color="000000"/>
        </w:rPr>
        <w:t>$403,330.18</w:t>
      </w:r>
      <w:r>
        <w:t xml:space="preserve"> from the General Fund to the Payroll Account. Motion 10 approve the estimated payment of the March 2024 Cafeteria Payroll in the amount of </w:t>
      </w:r>
      <w:r>
        <w:rPr>
          <w:u w:val="single" w:color="000000"/>
        </w:rPr>
        <w:t xml:space="preserve">$13,953.12 </w:t>
      </w:r>
      <w:r>
        <w:t xml:space="preserve">and the estimated transfer of </w:t>
      </w:r>
      <w:r>
        <w:rPr>
          <w:u w:val="single" w:color="000000"/>
        </w:rPr>
        <w:t>$13,953.12</w:t>
      </w:r>
      <w:r>
        <w:t xml:space="preserve"> from the Cafeteria Fund to the General Fund Account.</w:t>
      </w:r>
    </w:p>
    <w:p w:rsidR="00D306C9" w:rsidRDefault="003369AB">
      <w:pPr>
        <w:spacing w:after="39"/>
        <w:ind w:left="17" w:right="0"/>
      </w:pPr>
      <w:r>
        <w:t xml:space="preserve">Motion to approve the Cafeteria Fund Report for the month ending February 29, 2024, showing a balance of </w:t>
      </w:r>
      <w:r>
        <w:rPr>
          <w:u w:val="single" w:color="000000"/>
        </w:rPr>
        <w:t>$416.756.94.</w:t>
      </w:r>
    </w:p>
    <w:p w:rsidR="00D306C9" w:rsidRDefault="003369AB">
      <w:pPr>
        <w:spacing w:after="292"/>
        <w:ind w:left="17" w:right="0"/>
      </w:pPr>
      <w:r>
        <w:t xml:space="preserve">Motion to approve the Athletic Fund Report for the month ending February 29, 2024, showing a balance of </w:t>
      </w:r>
      <w:r>
        <w:rPr>
          <w:u w:val="single" w:color="000000"/>
        </w:rPr>
        <w:t>$6,708.99.</w:t>
      </w:r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>Voting on Motion:</w:t>
      </w:r>
    </w:p>
    <w:tbl>
      <w:tblPr>
        <w:tblStyle w:val="TableGrid"/>
        <w:tblW w:w="8436" w:type="dxa"/>
        <w:tblInd w:w="14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021"/>
        <w:gridCol w:w="3415"/>
      </w:tblGrid>
      <w:tr w:rsidR="00D306C9">
        <w:trPr>
          <w:trHeight w:val="332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7" w:right="0" w:firstLine="0"/>
            </w:pPr>
            <w:r>
              <w:t>Gregory O'Farrell Voting Affirmatively</w:t>
            </w:r>
          </w:p>
        </w:tc>
      </w:tr>
      <w:tr w:rsidR="00D306C9">
        <w:trPr>
          <w:trHeight w:val="45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47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22" w:right="0" w:firstLine="0"/>
              <w:jc w:val="left"/>
            </w:pPr>
            <w:r>
              <w:t>Don Thomas Voting Affirmatively</w:t>
            </w:r>
          </w:p>
        </w:tc>
      </w:tr>
      <w:tr w:rsidR="00D306C9">
        <w:trPr>
          <w:trHeight w:val="45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>Shawn McMullen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>Angela Villa Voting Affirmatively</w:t>
            </w:r>
          </w:p>
        </w:tc>
      </w:tr>
      <w:tr w:rsidR="00D306C9">
        <w:trPr>
          <w:trHeight w:val="328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22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spacing w:after="243"/>
        <w:ind w:left="17" w:right="0"/>
      </w:pPr>
      <w:r>
        <w:t xml:space="preserve">Moved by Don Thomas, seconded by Larry </w:t>
      </w:r>
      <w:proofErr w:type="spellStart"/>
      <w:r>
        <w:t>Kupchella</w:t>
      </w:r>
      <w:proofErr w:type="spellEnd"/>
      <w:r>
        <w:t>, to approve the Business Manager to advertise for bids for milk and school supplies for the 2024-2025 school year.</w:t>
      </w:r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>Voting on Motion:</w:t>
      </w:r>
    </w:p>
    <w:tbl>
      <w:tblPr>
        <w:tblStyle w:val="TableGrid"/>
        <w:tblW w:w="8436" w:type="dxa"/>
        <w:tblInd w:w="36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021"/>
        <w:gridCol w:w="3415"/>
      </w:tblGrid>
      <w:tr w:rsidR="00D306C9">
        <w:trPr>
          <w:trHeight w:val="335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7" w:right="0" w:firstLine="0"/>
            </w:pPr>
            <w:r>
              <w:t>Gregory O'Farrell Voting Affirmatively</w:t>
            </w:r>
          </w:p>
        </w:tc>
      </w:tr>
      <w:tr w:rsidR="00D306C9">
        <w:trPr>
          <w:trHeight w:val="450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52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22" w:right="0" w:firstLine="0"/>
              <w:jc w:val="left"/>
            </w:pPr>
            <w:r>
              <w:t>Don Thomas Voting Affirmatively</w:t>
            </w:r>
          </w:p>
        </w:tc>
      </w:tr>
      <w:tr w:rsidR="00D306C9">
        <w:trPr>
          <w:trHeight w:val="450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Shawn McMullen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>Angela Villa Voting Affirmatively</w:t>
            </w:r>
          </w:p>
        </w:tc>
      </w:tr>
      <w:tr w:rsidR="00D306C9">
        <w:trPr>
          <w:trHeight w:val="329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29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spacing w:after="215"/>
        <w:ind w:left="17" w:right="0"/>
      </w:pPr>
      <w:r>
        <w:t xml:space="preserve">Moved by Elizabeth </w:t>
      </w:r>
      <w:proofErr w:type="spellStart"/>
      <w:r>
        <w:t>Kreashko</w:t>
      </w:r>
      <w:proofErr w:type="spellEnd"/>
      <w:r>
        <w:t>, seconded by Shawn McMullen, to approve the IU8 General Fund Operating Budget for the 2024-25 school year by a ROLL CALL Vote.</w:t>
      </w:r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 xml:space="preserve">Voting on Motion </w:t>
      </w:r>
      <w:proofErr w:type="gramStart"/>
      <w:r>
        <w:rPr>
          <w:sz w:val="24"/>
        </w:rPr>
        <w:t>By</w:t>
      </w:r>
      <w:proofErr w:type="gramEnd"/>
      <w:r>
        <w:rPr>
          <w:sz w:val="24"/>
        </w:rPr>
        <w:t xml:space="preserve"> ROLL CALL:</w:t>
      </w:r>
    </w:p>
    <w:tbl>
      <w:tblPr>
        <w:tblStyle w:val="TableGrid"/>
        <w:tblW w:w="8443" w:type="dxa"/>
        <w:tblInd w:w="5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567"/>
        <w:gridCol w:w="3876"/>
      </w:tblGrid>
      <w:tr w:rsidR="00D306C9">
        <w:trPr>
          <w:trHeight w:val="336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0" w:right="36" w:firstLine="0"/>
              <w:jc w:val="right"/>
            </w:pPr>
            <w:r>
              <w:t>Gregory O'Farrell Voting Affirmatively</w:t>
            </w:r>
          </w:p>
        </w:tc>
      </w:tr>
      <w:tr w:rsidR="00D306C9">
        <w:trPr>
          <w:trHeight w:val="451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  <w:jc w:val="right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52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36" w:right="0" w:firstLine="0"/>
              <w:jc w:val="center"/>
            </w:pPr>
            <w:r>
              <w:t>Don Thomas Voting Affirmatively</w:t>
            </w:r>
          </w:p>
        </w:tc>
      </w:tr>
      <w:tr w:rsidR="00D306C9">
        <w:trPr>
          <w:trHeight w:val="45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>Shawn McMullen Voting Affirmatively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firstLine="0"/>
              <w:jc w:val="center"/>
            </w:pPr>
            <w:r>
              <w:t>Angela Villa Voting Affirmatively</w:t>
            </w:r>
          </w:p>
        </w:tc>
      </w:tr>
      <w:tr w:rsidR="00D306C9">
        <w:trPr>
          <w:trHeight w:val="335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483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ind w:left="82" w:right="0"/>
      </w:pPr>
      <w:r>
        <w:t xml:space="preserve">Moved by Jeffrey </w:t>
      </w:r>
      <w:proofErr w:type="spellStart"/>
      <w:r>
        <w:t>Szymusiak</w:t>
      </w:r>
      <w:proofErr w:type="spellEnd"/>
      <w:r>
        <w:t xml:space="preserve">, seconded by Michael </w:t>
      </w:r>
      <w:proofErr w:type="spellStart"/>
      <w:r>
        <w:t>Gdula</w:t>
      </w:r>
      <w:proofErr w:type="spellEnd"/>
      <w:r>
        <w:t>, to approve the Admiral Peary AVTS 2024-2025 preliminary budget.</w:t>
      </w:r>
    </w:p>
    <w:p w:rsidR="00D306C9" w:rsidRDefault="00D306C9">
      <w:pPr>
        <w:sectPr w:rsidR="00D306C9">
          <w:headerReference w:type="even" r:id="rId7"/>
          <w:headerReference w:type="default" r:id="rId8"/>
          <w:headerReference w:type="first" r:id="rId9"/>
          <w:pgSz w:w="12240" w:h="15840"/>
          <w:pgMar w:top="1617" w:right="1455" w:bottom="1522" w:left="1383" w:header="720" w:footer="720" w:gutter="0"/>
          <w:cols w:space="720"/>
          <w:titlePg/>
        </w:sectPr>
      </w:pPr>
    </w:p>
    <w:p w:rsidR="00D306C9" w:rsidRDefault="003369AB">
      <w:pPr>
        <w:spacing w:after="166"/>
        <w:ind w:left="17" w:right="0"/>
      </w:pPr>
      <w:r>
        <w:lastRenderedPageBreak/>
        <w:t xml:space="preserve">Michael </w:t>
      </w:r>
    </w:p>
    <w:p w:rsidR="00D306C9" w:rsidRDefault="003369AB">
      <w:pPr>
        <w:spacing w:after="162"/>
        <w:ind w:left="17" w:right="0"/>
      </w:pPr>
      <w:r>
        <w:t xml:space="preserve">Elizabeth </w:t>
      </w:r>
    </w:p>
    <w:p w:rsidR="00D306C9" w:rsidRDefault="003369AB">
      <w:pPr>
        <w:spacing w:after="178"/>
        <w:ind w:left="17" w:right="0"/>
      </w:pPr>
      <w:r>
        <w:lastRenderedPageBreak/>
        <w:t xml:space="preserve">Larry </w:t>
      </w:r>
      <w:proofErr w:type="spellStart"/>
      <w:r>
        <w:t>Kupchella</w:t>
      </w:r>
      <w:proofErr w:type="spellEnd"/>
      <w:r>
        <w:t xml:space="preserve"> Voting Affirmatively</w:t>
      </w:r>
    </w:p>
    <w:p w:rsidR="00D306C9" w:rsidRDefault="003369AB">
      <w:pPr>
        <w:spacing w:line="368" w:lineRule="auto"/>
        <w:ind w:left="17" w:right="0"/>
      </w:pPr>
      <w:r>
        <w:lastRenderedPageBreak/>
        <w:t>Shawn McMullen Voting Affirmatively Joe Villa Voting Affirmatively</w:t>
      </w:r>
    </w:p>
    <w:p w:rsidR="00D306C9" w:rsidRDefault="003369AB">
      <w:pPr>
        <w:spacing w:after="146"/>
        <w:ind w:left="17" w:right="0"/>
      </w:pPr>
      <w:r>
        <w:t>Don Thomas Voting Affirmatively</w:t>
      </w:r>
    </w:p>
    <w:tbl>
      <w:tblPr>
        <w:tblStyle w:val="TableGrid"/>
        <w:tblpPr w:vertAnchor="text" w:horzAnchor="margin" w:tblpY="890"/>
        <w:tblOverlap w:val="never"/>
        <w:tblW w:w="8501" w:type="dxa"/>
        <w:tblInd w:w="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501"/>
      </w:tblGrid>
      <w:tr w:rsidR="00D306C9">
        <w:trPr>
          <w:trHeight w:val="7891"/>
        </w:trPr>
        <w:tc>
          <w:tcPr>
            <w:tcW w:w="9366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139" w:line="255" w:lineRule="auto"/>
              <w:ind w:left="-7" w:right="-555" w:firstLine="7"/>
            </w:pPr>
            <w:r>
              <w:t xml:space="preserve">Moved by Jeffrey </w:t>
            </w:r>
            <w:proofErr w:type="spellStart"/>
            <w:r>
              <w:t>Szymusiak</w:t>
            </w:r>
            <w:proofErr w:type="spellEnd"/>
            <w:r>
              <w:t xml:space="preserve">, seconded by Michael </w:t>
            </w:r>
            <w:proofErr w:type="spellStart"/>
            <w:r>
              <w:t>Gdula</w:t>
            </w:r>
            <w:proofErr w:type="spellEnd"/>
            <w:r>
              <w:t xml:space="preserve">, to approve the quote with McGraw Hill in the amount of </w:t>
            </w:r>
            <w:r>
              <w:rPr>
                <w:u w:val="single" w:color="000000"/>
              </w:rPr>
              <w:t>$53,686.24</w:t>
            </w:r>
            <w:r>
              <w:t xml:space="preserve"> for Elementary Curriculum.</w:t>
            </w:r>
          </w:p>
          <w:p w:rsidR="00D306C9" w:rsidRDefault="003369AB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>Voting on Motion:</w:t>
            </w:r>
          </w:p>
          <w:tbl>
            <w:tblPr>
              <w:tblStyle w:val="TableGrid"/>
              <w:tblW w:w="8436" w:type="dxa"/>
              <w:tblInd w:w="0" w:type="dxa"/>
              <w:tblCellMar>
                <w:top w:w="3" w:type="dxa"/>
              </w:tblCellMar>
              <w:tblLook w:val="04A0" w:firstRow="1" w:lastRow="0" w:firstColumn="1" w:lastColumn="0" w:noHBand="0" w:noVBand="1"/>
            </w:tblPr>
            <w:tblGrid>
              <w:gridCol w:w="5028"/>
              <w:gridCol w:w="3408"/>
            </w:tblGrid>
            <w:tr w:rsidR="00D306C9">
              <w:trPr>
                <w:trHeight w:val="334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7" w:right="0" w:firstLine="0"/>
                    <w:suppressOverlap/>
                    <w:jc w:val="left"/>
                  </w:pPr>
                  <w:r>
                    <w:t xml:space="preserve">Michael </w:t>
                  </w:r>
                  <w:proofErr w:type="spellStart"/>
                  <w:r>
                    <w:t>Gdula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7" w:right="0" w:firstLine="0"/>
                    <w:suppressOverlap/>
                  </w:pPr>
                  <w:r>
                    <w:t>Gregory O'Farrell Voting Affirmatively</w:t>
                  </w:r>
                </w:p>
              </w:tc>
            </w:tr>
            <w:tr w:rsidR="00D306C9">
              <w:trPr>
                <w:trHeight w:val="448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 xml:space="preserve">Elizabeth </w:t>
                  </w:r>
                  <w:proofErr w:type="spellStart"/>
                  <w:r>
                    <w:t>Kreashko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Jeffrey </w:t>
                  </w:r>
                  <w:proofErr w:type="spellStart"/>
                  <w:r>
                    <w:t>Szymusiak</w:t>
                  </w:r>
                  <w:proofErr w:type="spellEnd"/>
                  <w:r>
                    <w:t xml:space="preserve"> Voting Affirmatively</w:t>
                  </w:r>
                </w:p>
              </w:tc>
            </w:tr>
            <w:tr w:rsidR="00D306C9">
              <w:trPr>
                <w:trHeight w:val="449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 xml:space="preserve">Larry </w:t>
                  </w:r>
                  <w:proofErr w:type="spellStart"/>
                  <w:r>
                    <w:t>Kupchella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22" w:right="0" w:firstLine="0"/>
                    <w:suppressOverlap/>
                    <w:jc w:val="left"/>
                  </w:pPr>
                  <w:r>
                    <w:t>Don Thomas Voting Affirmatively</w:t>
                  </w:r>
                </w:p>
              </w:tc>
            </w:tr>
            <w:tr w:rsidR="00D306C9">
              <w:trPr>
                <w:trHeight w:val="450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7" w:right="0" w:firstLine="0"/>
                    <w:suppressOverlap/>
                    <w:jc w:val="left"/>
                  </w:pPr>
                  <w:r>
                    <w:t>Shawn McMullen Voting Affirmatively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7" w:right="0" w:firstLine="0"/>
                    <w:suppressOverlap/>
                    <w:jc w:val="left"/>
                  </w:pPr>
                  <w:r>
                    <w:t>Angela Villa Voting Affirmatively</w:t>
                  </w:r>
                </w:p>
              </w:tc>
            </w:tr>
            <w:tr w:rsidR="00D306C9">
              <w:trPr>
                <w:trHeight w:val="327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0" w:right="0" w:firstLine="0"/>
                    <w:suppressOverlap/>
                    <w:jc w:val="left"/>
                  </w:pPr>
                  <w:r>
                    <w:t>Joe Villa Voting Affirmatively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22" w:right="0" w:firstLine="0"/>
                    <w:suppressOverlap/>
                    <w:jc w:val="left"/>
                  </w:pPr>
                  <w:r>
                    <w:t>Motion Carried</w:t>
                  </w:r>
                </w:p>
              </w:tc>
            </w:tr>
          </w:tbl>
          <w:p w:rsidR="00D306C9" w:rsidRDefault="003369AB">
            <w:pPr>
              <w:spacing w:after="8" w:line="259" w:lineRule="auto"/>
              <w:ind w:left="22" w:right="-713" w:firstLine="0"/>
              <w:jc w:val="left"/>
            </w:pPr>
            <w:r>
              <w:t xml:space="preserve">Moved by Jeffrey </w:t>
            </w:r>
            <w:proofErr w:type="spellStart"/>
            <w:r>
              <w:t>Szymusiak</w:t>
            </w:r>
            <w:proofErr w:type="spellEnd"/>
            <w:r>
              <w:t xml:space="preserve">, seconded by Michael </w:t>
            </w:r>
            <w:proofErr w:type="spellStart"/>
            <w:r>
              <w:t>Gdula</w:t>
            </w:r>
            <w:proofErr w:type="spellEnd"/>
            <w:r>
              <w:t xml:space="preserve">, to approve the Resolution authorizing </w:t>
            </w:r>
            <w:proofErr w:type="spellStart"/>
            <w:r>
              <w:t>Blacklick</w:t>
            </w:r>
            <w:proofErr w:type="spellEnd"/>
          </w:p>
          <w:p w:rsidR="00D306C9" w:rsidRDefault="003369AB">
            <w:pPr>
              <w:spacing w:after="173" w:line="258" w:lineRule="auto"/>
              <w:ind w:left="14" w:right="-303" w:hanging="7"/>
            </w:pPr>
            <w:r>
              <w:t>Valley School District to participate in the Cooperative Bidding Program coordinated by Appalachia Intermediate Unit 8 to purchase school supplies in large quantities for the purpose of purchasing paper supplies for the 2024-2025 school year, and thereafter.</w:t>
            </w:r>
          </w:p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Voting on Motion:</w:t>
            </w:r>
          </w:p>
          <w:tbl>
            <w:tblPr>
              <w:tblStyle w:val="TableGrid"/>
              <w:tblW w:w="8443" w:type="dxa"/>
              <w:tblInd w:w="29" w:type="dxa"/>
              <w:tblCellMar>
                <w:top w:w="3" w:type="dxa"/>
              </w:tblCellMar>
              <w:tblLook w:val="04A0" w:firstRow="1" w:lastRow="0" w:firstColumn="1" w:lastColumn="0" w:noHBand="0" w:noVBand="1"/>
            </w:tblPr>
            <w:tblGrid>
              <w:gridCol w:w="5021"/>
              <w:gridCol w:w="3422"/>
            </w:tblGrid>
            <w:tr w:rsidR="00D306C9">
              <w:trPr>
                <w:trHeight w:val="339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7" w:right="0" w:firstLine="0"/>
                    <w:suppressOverlap/>
                    <w:jc w:val="left"/>
                  </w:pPr>
                  <w:r>
                    <w:t xml:space="preserve">Michael </w:t>
                  </w:r>
                  <w:proofErr w:type="spellStart"/>
                  <w:r>
                    <w:t>Gdula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7" w:right="0" w:firstLine="0"/>
                    <w:suppressOverlap/>
                  </w:pPr>
                  <w:r>
                    <w:t>Gregory O'Farrell Voting Affirmatively</w:t>
                  </w:r>
                </w:p>
              </w:tc>
            </w:tr>
            <w:tr w:rsidR="00D306C9">
              <w:trPr>
                <w:trHeight w:val="450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 xml:space="preserve">Elizabeth </w:t>
                  </w:r>
                  <w:proofErr w:type="spellStart"/>
                  <w:r>
                    <w:t>Kreashko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Jeffrey </w:t>
                  </w:r>
                  <w:proofErr w:type="spellStart"/>
                  <w:r>
                    <w:t>Szymusiak</w:t>
                  </w:r>
                  <w:proofErr w:type="spellEnd"/>
                  <w:r>
                    <w:t xml:space="preserve"> Voting Affirmatively</w:t>
                  </w:r>
                </w:p>
              </w:tc>
            </w:tr>
            <w:tr w:rsidR="00D306C9">
              <w:trPr>
                <w:trHeight w:val="452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 xml:space="preserve">Larry </w:t>
                  </w:r>
                  <w:proofErr w:type="spellStart"/>
                  <w:r>
                    <w:t>Kupchella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29" w:right="0" w:firstLine="0"/>
                    <w:suppressOverlap/>
                    <w:jc w:val="left"/>
                  </w:pPr>
                  <w:r>
                    <w:t>Don Thomas Voting Affirmatively</w:t>
                  </w:r>
                </w:p>
              </w:tc>
            </w:tr>
            <w:tr w:rsidR="00D306C9">
              <w:trPr>
                <w:trHeight w:val="449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7" w:right="0" w:firstLine="0"/>
                    <w:suppressOverlap/>
                    <w:jc w:val="left"/>
                  </w:pPr>
                  <w:r>
                    <w:t>Shawn McMullen Voting Affirmatively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>Angela Villa Voting Affirmatively</w:t>
                  </w:r>
                </w:p>
              </w:tc>
            </w:tr>
            <w:tr w:rsidR="00D306C9">
              <w:trPr>
                <w:trHeight w:val="334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0" w:right="0" w:firstLine="0"/>
                    <w:suppressOverlap/>
                    <w:jc w:val="left"/>
                  </w:pPr>
                  <w:r>
                    <w:t>Joe Villa Voting Affirmatively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890"/>
                    <w:spacing w:after="0" w:line="259" w:lineRule="auto"/>
                    <w:ind w:left="36" w:right="0" w:firstLine="0"/>
                    <w:suppressOverlap/>
                    <w:jc w:val="left"/>
                  </w:pPr>
                  <w:r>
                    <w:t>Motion Carried</w:t>
                  </w:r>
                </w:p>
              </w:tc>
            </w:tr>
          </w:tbl>
          <w:p w:rsidR="00D306C9" w:rsidRDefault="003369AB">
            <w:pPr>
              <w:spacing w:after="2" w:line="259" w:lineRule="auto"/>
              <w:ind w:left="58" w:right="-375" w:firstLine="0"/>
              <w:jc w:val="left"/>
            </w:pPr>
            <w:r>
              <w:t xml:space="preserve">Moved by Jeffrey </w:t>
            </w:r>
            <w:proofErr w:type="spellStart"/>
            <w:r>
              <w:t>Szymusiak</w:t>
            </w:r>
            <w:proofErr w:type="spellEnd"/>
            <w:r>
              <w:t xml:space="preserve">, seconded by Michael </w:t>
            </w:r>
            <w:proofErr w:type="spellStart"/>
            <w:r>
              <w:t>Gdula</w:t>
            </w:r>
            <w:proofErr w:type="spellEnd"/>
            <w:r>
              <w:t>, to approve the 2024 Extended School Year</w:t>
            </w:r>
          </w:p>
          <w:p w:rsidR="00D306C9" w:rsidRDefault="003369AB">
            <w:pPr>
              <w:spacing w:after="0" w:line="259" w:lineRule="auto"/>
              <w:ind w:left="43" w:right="-857" w:firstLine="0"/>
            </w:pPr>
            <w:r>
              <w:t xml:space="preserve">Agreement between the Alternative Community Resource Program Inc.(ACRP) and the </w:t>
            </w:r>
            <w:proofErr w:type="spellStart"/>
            <w:r>
              <w:t>Blacklick</w:t>
            </w:r>
            <w:proofErr w:type="spellEnd"/>
            <w:r>
              <w:t xml:space="preserve"> Valley School</w:t>
            </w:r>
          </w:p>
        </w:tc>
      </w:tr>
    </w:tbl>
    <w:p w:rsidR="00D306C9" w:rsidRDefault="003369AB">
      <w:pPr>
        <w:spacing w:line="372" w:lineRule="auto"/>
        <w:ind w:left="17" w:right="0"/>
      </w:pPr>
      <w:r>
        <w:t>Angela Villa Voting Affirmatively Motion Carried</w:t>
      </w:r>
    </w:p>
    <w:p w:rsidR="00D306C9" w:rsidRDefault="00D306C9">
      <w:pPr>
        <w:sectPr w:rsidR="00D306C9">
          <w:type w:val="continuous"/>
          <w:pgSz w:w="12240" w:h="15840"/>
          <w:pgMar w:top="1440" w:right="2867" w:bottom="1440" w:left="1376" w:header="720" w:footer="720" w:gutter="0"/>
          <w:cols w:num="2" w:space="720" w:equalWidth="0">
            <w:col w:w="3386" w:space="1650"/>
            <w:col w:w="2961"/>
          </w:cols>
        </w:sectPr>
      </w:pPr>
    </w:p>
    <w:p w:rsidR="00D306C9" w:rsidRDefault="003369AB">
      <w:pPr>
        <w:spacing w:after="158"/>
        <w:ind w:left="17" w:right="0"/>
      </w:pPr>
      <w:r>
        <w:t>District.</w:t>
      </w:r>
    </w:p>
    <w:p w:rsidR="00D306C9" w:rsidRDefault="003369AB">
      <w:pPr>
        <w:spacing w:after="137" w:line="259" w:lineRule="auto"/>
        <w:ind w:left="24" w:right="0" w:hanging="10"/>
        <w:jc w:val="left"/>
      </w:pPr>
      <w:r>
        <w:rPr>
          <w:sz w:val="24"/>
        </w:rPr>
        <w:t>Voting on Motion:</w:t>
      </w:r>
    </w:p>
    <w:p w:rsidR="00D306C9" w:rsidRDefault="003369AB">
      <w:pPr>
        <w:spacing w:after="172"/>
        <w:ind w:left="17" w:right="0"/>
      </w:pPr>
      <w:r>
        <w:t xml:space="preserve">Michael </w:t>
      </w:r>
      <w:proofErr w:type="spellStart"/>
      <w:r>
        <w:t>Gdula</w:t>
      </w:r>
      <w:proofErr w:type="spellEnd"/>
      <w:r>
        <w:t xml:space="preserve"> Voting Affirmatively</w:t>
      </w:r>
    </w:p>
    <w:p w:rsidR="00D306C9" w:rsidRDefault="003369AB">
      <w:pPr>
        <w:spacing w:after="178"/>
        <w:ind w:left="17" w:right="0"/>
      </w:pPr>
      <w:r>
        <w:t xml:space="preserve">Elizabeth </w:t>
      </w:r>
      <w:proofErr w:type="spellStart"/>
      <w:r>
        <w:t>Kreashko</w:t>
      </w:r>
      <w:proofErr w:type="spellEnd"/>
      <w:r>
        <w:t xml:space="preserve"> Voting Affirmatively</w:t>
      </w:r>
    </w:p>
    <w:p w:rsidR="00D306C9" w:rsidRDefault="003369AB">
      <w:pPr>
        <w:spacing w:after="177"/>
        <w:ind w:left="17" w:right="0"/>
      </w:pPr>
      <w:r>
        <w:t xml:space="preserve">Larry </w:t>
      </w:r>
      <w:proofErr w:type="spellStart"/>
      <w:r>
        <w:t>Kupchella</w:t>
      </w:r>
      <w:proofErr w:type="spellEnd"/>
      <w:r>
        <w:t xml:space="preserve"> Voting Affirmatively Gregory O'Farrell Voting Affirmatively</w:t>
      </w:r>
    </w:p>
    <w:p w:rsidR="00D306C9" w:rsidRDefault="003369AB">
      <w:pPr>
        <w:spacing w:after="186"/>
        <w:ind w:left="17" w:right="0"/>
      </w:pPr>
      <w:r>
        <w:t xml:space="preserve">Jeffrey </w:t>
      </w:r>
      <w:proofErr w:type="spellStart"/>
      <w:r>
        <w:t>Szymusiak</w:t>
      </w:r>
      <w:proofErr w:type="spellEnd"/>
      <w:r>
        <w:t xml:space="preserve"> Voting Affirmatively</w:t>
      </w:r>
    </w:p>
    <w:p w:rsidR="00D306C9" w:rsidRDefault="003369AB">
      <w:pPr>
        <w:ind w:left="17" w:right="0"/>
      </w:pPr>
      <w:r>
        <w:t>Don Thomas Voting Affirmatively</w:t>
      </w:r>
    </w:p>
    <w:p w:rsidR="00D306C9" w:rsidRDefault="00D306C9">
      <w:pPr>
        <w:sectPr w:rsidR="00D306C9">
          <w:type w:val="continuous"/>
          <w:pgSz w:w="12240" w:h="15840"/>
          <w:pgMar w:top="1440" w:right="2341" w:bottom="1440" w:left="1441" w:header="720" w:footer="720" w:gutter="0"/>
          <w:cols w:num="2" w:space="1513"/>
        </w:sectPr>
      </w:pPr>
    </w:p>
    <w:tbl>
      <w:tblPr>
        <w:tblStyle w:val="TableGrid"/>
        <w:tblW w:w="7917" w:type="dxa"/>
        <w:tblInd w:w="-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035"/>
        <w:gridCol w:w="2882"/>
      </w:tblGrid>
      <w:tr w:rsidR="00D306C9">
        <w:trPr>
          <w:trHeight w:val="338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tabs>
                <w:tab w:val="center" w:pos="2810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Shawn McMullen </w:t>
            </w:r>
            <w:r>
              <w:tab/>
              <w:t>Affirmatively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0" w:right="0" w:firstLine="0"/>
            </w:pPr>
            <w:r>
              <w:t>Angela Villa Voting Affirmatively</w:t>
            </w:r>
          </w:p>
        </w:tc>
      </w:tr>
      <w:tr w:rsidR="00D306C9">
        <w:trPr>
          <w:trHeight w:val="331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spacing w:after="171"/>
        <w:ind w:left="17" w:right="504"/>
      </w:pPr>
      <w:r>
        <w:t xml:space="preserve">Moved by Jeffrey </w:t>
      </w:r>
      <w:proofErr w:type="spellStart"/>
      <w:r>
        <w:t>Szymusiak</w:t>
      </w:r>
      <w:proofErr w:type="spellEnd"/>
      <w:r>
        <w:t xml:space="preserve">, seconded by Michael </w:t>
      </w:r>
      <w:proofErr w:type="spellStart"/>
      <w:r>
        <w:t>Gdula</w:t>
      </w:r>
      <w:proofErr w:type="spellEnd"/>
      <w:r>
        <w:t xml:space="preserve">, to approve the agreement between Ignite Education Solutions and the </w:t>
      </w:r>
      <w:proofErr w:type="spellStart"/>
      <w:r>
        <w:t>Blacklick</w:t>
      </w:r>
      <w:proofErr w:type="spellEnd"/>
      <w:r>
        <w:t xml:space="preserve"> Valley School District for one seat in the elementary behavioral education classroom for the 2024-25 school year.</w:t>
      </w:r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>Voting on Motion:</w:t>
      </w:r>
    </w:p>
    <w:tbl>
      <w:tblPr>
        <w:tblStyle w:val="TableGrid"/>
        <w:tblW w:w="8443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028"/>
        <w:gridCol w:w="3415"/>
      </w:tblGrid>
      <w:tr w:rsidR="00D306C9">
        <w:trPr>
          <w:trHeight w:val="339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7" w:right="0" w:firstLine="0"/>
            </w:pPr>
            <w:r>
              <w:t>Gregory O'Farrell Voting Affirmatively</w:t>
            </w:r>
          </w:p>
        </w:tc>
      </w:tr>
      <w:tr w:rsidR="00D306C9">
        <w:trPr>
          <w:trHeight w:val="449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22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4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22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22" w:right="0" w:firstLine="0"/>
              <w:jc w:val="left"/>
            </w:pPr>
            <w:r>
              <w:t>Don Thomas Voting Affirmatively</w:t>
            </w:r>
          </w:p>
        </w:tc>
      </w:tr>
      <w:tr w:rsidR="00D306C9">
        <w:trPr>
          <w:trHeight w:val="452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>Shawn McMullen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>Angela Villa Voting Affirmatively</w:t>
            </w:r>
          </w:p>
        </w:tc>
      </w:tr>
      <w:tr w:rsidR="00D306C9">
        <w:trPr>
          <w:trHeight w:val="336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22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ind w:left="17" w:right="0"/>
      </w:pPr>
      <w:r>
        <w:t xml:space="preserve">Moved by Jeffrey </w:t>
      </w:r>
      <w:proofErr w:type="spellStart"/>
      <w:r>
        <w:t>Szymusiak</w:t>
      </w:r>
      <w:proofErr w:type="spellEnd"/>
      <w:r>
        <w:t xml:space="preserve">, seconded by Michael </w:t>
      </w:r>
      <w:proofErr w:type="spellStart"/>
      <w:r>
        <w:t>Gdula</w:t>
      </w:r>
      <w:proofErr w:type="spellEnd"/>
      <w:r>
        <w:t>, to waive the first reading of the following board policies:</w:t>
      </w:r>
    </w:p>
    <w:p w:rsidR="00D306C9" w:rsidRDefault="003369AB">
      <w:pPr>
        <w:numPr>
          <w:ilvl w:val="0"/>
          <w:numId w:val="1"/>
        </w:numPr>
        <w:ind w:right="0" w:hanging="720"/>
      </w:pPr>
      <w:r>
        <w:t>800 Records Management</w:t>
      </w:r>
    </w:p>
    <w:p w:rsidR="00D306C9" w:rsidRDefault="003369AB">
      <w:pPr>
        <w:numPr>
          <w:ilvl w:val="0"/>
          <w:numId w:val="1"/>
        </w:numPr>
        <w:ind w:right="0" w:hanging="720"/>
      </w:pPr>
      <w:r>
        <w:t>800.1 (New) Electronic Signatures/Management</w:t>
      </w:r>
    </w:p>
    <w:p w:rsidR="00D306C9" w:rsidRDefault="003369AB">
      <w:pPr>
        <w:numPr>
          <w:ilvl w:val="0"/>
          <w:numId w:val="1"/>
        </w:numPr>
        <w:ind w:right="0" w:hanging="720"/>
      </w:pPr>
      <w:r>
        <w:t>801 Public Records</w:t>
      </w:r>
    </w:p>
    <w:p w:rsidR="00D306C9" w:rsidRDefault="003369AB">
      <w:pPr>
        <w:numPr>
          <w:ilvl w:val="0"/>
          <w:numId w:val="1"/>
        </w:numPr>
        <w:ind w:right="0" w:hanging="720"/>
      </w:pPr>
      <w:r>
        <w:t>802 School Organization</w:t>
      </w:r>
    </w:p>
    <w:p w:rsidR="00D306C9" w:rsidRDefault="003369AB">
      <w:pPr>
        <w:ind w:left="17" w:right="0"/>
      </w:pPr>
      <w:r>
        <w:rPr>
          <w:noProof/>
        </w:rPr>
        <w:drawing>
          <wp:inline distT="0" distB="0" distL="0" distR="0">
            <wp:extent cx="86919" cy="68580"/>
            <wp:effectExtent l="0" t="0" r="0" b="0"/>
            <wp:docPr id="27113" name="Picture 27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3" name="Picture 271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19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804 School Day</w:t>
      </w:r>
    </w:p>
    <w:p w:rsidR="00D306C9" w:rsidRDefault="003369AB">
      <w:pPr>
        <w:ind w:left="17" w:right="0"/>
      </w:pPr>
      <w:r>
        <w:rPr>
          <w:noProof/>
        </w:rPr>
        <w:drawing>
          <wp:inline distT="0" distB="0" distL="0" distR="0">
            <wp:extent cx="68620" cy="100584"/>
            <wp:effectExtent l="0" t="0" r="0" b="0"/>
            <wp:docPr id="27115" name="Picture 27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5" name="Picture 271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2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805 Emergency Preparedness and Response</w:t>
      </w:r>
    </w:p>
    <w:p w:rsidR="00D306C9" w:rsidRDefault="003369AB">
      <w:pPr>
        <w:numPr>
          <w:ilvl w:val="0"/>
          <w:numId w:val="2"/>
        </w:numPr>
        <w:ind w:right="2475" w:hanging="713"/>
      </w:pPr>
      <w:r>
        <w:t>805.1 (New) Relations with Law Enforcement Agencies</w:t>
      </w:r>
    </w:p>
    <w:p w:rsidR="00D306C9" w:rsidRDefault="003369AB">
      <w:pPr>
        <w:numPr>
          <w:ilvl w:val="0"/>
          <w:numId w:val="2"/>
        </w:numPr>
        <w:ind w:right="2475" w:hanging="713"/>
      </w:pPr>
      <w:r>
        <w:t xml:space="preserve">805.2 (New) School Security Personnel </w:t>
      </w:r>
      <w:r>
        <w:rPr>
          <w:noProof/>
        </w:rPr>
        <w:drawing>
          <wp:inline distT="0" distB="0" distL="0" distR="0">
            <wp:extent cx="54896" cy="86868"/>
            <wp:effectExtent l="0" t="0" r="0" b="0"/>
            <wp:docPr id="27117" name="Picture 27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7" name="Picture 271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9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806 Child Abuse</w:t>
      </w:r>
    </w:p>
    <w:p w:rsidR="00D306C9" w:rsidRDefault="003369AB">
      <w:pPr>
        <w:numPr>
          <w:ilvl w:val="0"/>
          <w:numId w:val="3"/>
        </w:numPr>
        <w:ind w:left="742" w:right="0" w:hanging="728"/>
      </w:pPr>
      <w:r>
        <w:t>807 Opening Exercises/Flag Display</w:t>
      </w:r>
    </w:p>
    <w:p w:rsidR="00D306C9" w:rsidRDefault="003369AB">
      <w:pPr>
        <w:numPr>
          <w:ilvl w:val="0"/>
          <w:numId w:val="3"/>
        </w:numPr>
        <w:ind w:left="742" w:right="0" w:hanging="728"/>
      </w:pPr>
      <w:r>
        <w:t>808 Food Services</w:t>
      </w:r>
    </w:p>
    <w:p w:rsidR="00D306C9" w:rsidRDefault="003369AB">
      <w:pPr>
        <w:ind w:left="17" w:right="0"/>
      </w:pPr>
      <w:r>
        <w:rPr>
          <w:noProof/>
        </w:rPr>
        <w:drawing>
          <wp:inline distT="0" distB="0" distL="0" distR="0">
            <wp:extent cx="50322" cy="96012"/>
            <wp:effectExtent l="0" t="0" r="0" b="0"/>
            <wp:docPr id="27119" name="Picture 27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9" name="Picture 271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2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810 Transportation</w:t>
      </w:r>
    </w:p>
    <w:p w:rsidR="00D306C9" w:rsidRDefault="003369AB">
      <w:pPr>
        <w:numPr>
          <w:ilvl w:val="0"/>
          <w:numId w:val="4"/>
        </w:numPr>
        <w:ind w:right="0" w:hanging="713"/>
      </w:pPr>
      <w:r>
        <w:t>810.1 School Bus Drivers and School Commercial Motor Vehicle Drivers</w:t>
      </w:r>
    </w:p>
    <w:p w:rsidR="00D306C9" w:rsidRDefault="003369AB">
      <w:pPr>
        <w:numPr>
          <w:ilvl w:val="0"/>
          <w:numId w:val="4"/>
        </w:numPr>
        <w:ind w:right="0" w:hanging="713"/>
      </w:pPr>
      <w:r>
        <w:t>810.2 (New) Transportation - Video/Audio Recording</w:t>
      </w:r>
    </w:p>
    <w:p w:rsidR="00D306C9" w:rsidRDefault="003369AB">
      <w:pPr>
        <w:numPr>
          <w:ilvl w:val="0"/>
          <w:numId w:val="4"/>
        </w:numPr>
        <w:ind w:right="0" w:hanging="713"/>
      </w:pPr>
      <w:r>
        <w:t>810.3 School Vehicle Drivers</w:t>
      </w:r>
    </w:p>
    <w:p w:rsidR="00D306C9" w:rsidRDefault="003369AB">
      <w:pPr>
        <w:numPr>
          <w:ilvl w:val="0"/>
          <w:numId w:val="4"/>
        </w:numPr>
        <w:ind w:right="0" w:hanging="713"/>
      </w:pPr>
      <w:r>
        <w:t>811 Bonding</w:t>
      </w:r>
    </w:p>
    <w:p w:rsidR="00D306C9" w:rsidRDefault="003369AB">
      <w:pPr>
        <w:numPr>
          <w:ilvl w:val="0"/>
          <w:numId w:val="4"/>
        </w:numPr>
        <w:ind w:right="0" w:hanging="713"/>
      </w:pPr>
      <w:r>
        <w:t xml:space="preserve">812 Property Insurance </w:t>
      </w:r>
      <w:r>
        <w:rPr>
          <w:noProof/>
        </w:rPr>
        <w:drawing>
          <wp:inline distT="0" distB="0" distL="0" distR="0">
            <wp:extent cx="68620" cy="64008"/>
            <wp:effectExtent l="0" t="0" r="0" b="0"/>
            <wp:docPr id="7472" name="Picture 7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" name="Picture 74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62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813 Other Insurance</w:t>
      </w:r>
    </w:p>
    <w:p w:rsidR="00D306C9" w:rsidRDefault="003369AB">
      <w:pPr>
        <w:numPr>
          <w:ilvl w:val="0"/>
          <w:numId w:val="5"/>
        </w:numPr>
        <w:ind w:right="0" w:hanging="720"/>
      </w:pPr>
      <w:r>
        <w:t>814 Copyright Material</w:t>
      </w:r>
    </w:p>
    <w:p w:rsidR="00D306C9" w:rsidRDefault="003369AB">
      <w:pPr>
        <w:numPr>
          <w:ilvl w:val="0"/>
          <w:numId w:val="5"/>
        </w:numPr>
        <w:ind w:right="0" w:hanging="720"/>
      </w:pPr>
      <w:r>
        <w:t>815 Acceptable Use of Internet, Computers and Network Resources</w:t>
      </w:r>
    </w:p>
    <w:p w:rsidR="00D306C9" w:rsidRDefault="003369AB">
      <w:pPr>
        <w:numPr>
          <w:ilvl w:val="0"/>
          <w:numId w:val="5"/>
        </w:numPr>
        <w:ind w:right="0" w:hanging="720"/>
      </w:pPr>
      <w:r>
        <w:t>816 (New) District Social Media</w:t>
      </w:r>
    </w:p>
    <w:p w:rsidR="00D306C9" w:rsidRDefault="003369AB">
      <w:pPr>
        <w:numPr>
          <w:ilvl w:val="0"/>
          <w:numId w:val="5"/>
        </w:numPr>
        <w:ind w:right="0" w:hanging="720"/>
      </w:pPr>
      <w:r>
        <w:t xml:space="preserve">818 Contracted </w:t>
      </w:r>
      <w:proofErr w:type="spellStart"/>
      <w:r>
        <w:t>ServicesPersonnel</w:t>
      </w:r>
      <w:proofErr w:type="spellEnd"/>
    </w:p>
    <w:p w:rsidR="00D306C9" w:rsidRDefault="003369AB">
      <w:pPr>
        <w:numPr>
          <w:ilvl w:val="0"/>
          <w:numId w:val="5"/>
        </w:numPr>
        <w:ind w:right="0" w:hanging="720"/>
      </w:pPr>
      <w:r>
        <w:t>819 Suicide Awareness, Prevention and Response</w:t>
      </w:r>
    </w:p>
    <w:p w:rsidR="00D306C9" w:rsidRDefault="003369AB">
      <w:pPr>
        <w:numPr>
          <w:ilvl w:val="0"/>
          <w:numId w:val="5"/>
        </w:numPr>
        <w:ind w:right="0" w:hanging="720"/>
      </w:pPr>
      <w:r>
        <w:t>822 Automated External Defibrillator (AED)/</w:t>
      </w:r>
      <w:proofErr w:type="spellStart"/>
      <w:r>
        <w:t>CardiopuImonary</w:t>
      </w:r>
      <w:proofErr w:type="spellEnd"/>
      <w:r>
        <w:t xml:space="preserve"> Resuscitation (CPR) </w:t>
      </w:r>
      <w:r>
        <w:rPr>
          <w:noProof/>
        </w:rPr>
        <w:drawing>
          <wp:inline distT="0" distB="0" distL="0" distR="0">
            <wp:extent cx="91494" cy="91440"/>
            <wp:effectExtent l="0" t="0" r="0" b="0"/>
            <wp:docPr id="27121" name="Picture 27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1" name="Picture 271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9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823 (New) Naloxone</w:t>
      </w:r>
    </w:p>
    <w:p w:rsidR="00D306C9" w:rsidRDefault="003369AB">
      <w:pPr>
        <w:spacing w:after="148" w:line="253" w:lineRule="auto"/>
        <w:ind w:left="9" w:right="2406" w:hanging="17"/>
        <w:jc w:val="left"/>
      </w:pPr>
      <w:r>
        <w:t>z.</w:t>
      </w:r>
      <w:r>
        <w:tab/>
        <w:t>824 (New) Maintaining Professional Adult/Student Boundaries aa.</w:t>
      </w:r>
      <w:r>
        <w:tab/>
        <w:t>828 Fraud bb.</w:t>
      </w:r>
      <w:r>
        <w:tab/>
        <w:t>830 Security of Computerized Personal Information/Breach Notification cc.</w:t>
      </w:r>
      <w:r>
        <w:tab/>
        <w:t>830.1 (New) Data Governance-Storage/Security</w:t>
      </w:r>
    </w:p>
    <w:p w:rsidR="00D306C9" w:rsidRDefault="00D306C9">
      <w:pPr>
        <w:sectPr w:rsidR="00D306C9">
          <w:headerReference w:type="even" r:id="rId16"/>
          <w:headerReference w:type="default" r:id="rId17"/>
          <w:headerReference w:type="first" r:id="rId18"/>
          <w:pgSz w:w="12240" w:h="15840"/>
          <w:pgMar w:top="1440" w:right="1578" w:bottom="1440" w:left="1390" w:header="720" w:footer="720" w:gutter="0"/>
          <w:cols w:space="720"/>
          <w:titlePg/>
        </w:sectPr>
      </w:pPr>
    </w:p>
    <w:p w:rsidR="00D306C9" w:rsidRDefault="003369AB">
      <w:pPr>
        <w:spacing w:after="173"/>
        <w:ind w:left="17" w:right="0"/>
      </w:pPr>
      <w:r>
        <w:lastRenderedPageBreak/>
        <w:t xml:space="preserve">Michael </w:t>
      </w:r>
    </w:p>
    <w:p w:rsidR="00D306C9" w:rsidRDefault="003369AB">
      <w:pPr>
        <w:spacing w:after="163"/>
        <w:ind w:left="17" w:right="0"/>
      </w:pPr>
      <w:r>
        <w:lastRenderedPageBreak/>
        <w:t xml:space="preserve">Elizabeth </w:t>
      </w:r>
    </w:p>
    <w:p w:rsidR="00D306C9" w:rsidRDefault="003369AB">
      <w:pPr>
        <w:spacing w:after="175"/>
        <w:ind w:left="17" w:right="0"/>
      </w:pPr>
      <w:r>
        <w:lastRenderedPageBreak/>
        <w:t xml:space="preserve">Larry </w:t>
      </w:r>
      <w:proofErr w:type="spellStart"/>
      <w:r>
        <w:t>Kupchella</w:t>
      </w:r>
      <w:proofErr w:type="spellEnd"/>
      <w:r>
        <w:t xml:space="preserve"> Voting Affirmatively</w:t>
      </w:r>
    </w:p>
    <w:p w:rsidR="00D306C9" w:rsidRDefault="003369AB">
      <w:pPr>
        <w:spacing w:line="369" w:lineRule="auto"/>
        <w:ind w:left="17" w:right="0"/>
      </w:pPr>
      <w:r>
        <w:t>Shawn McMullen Voting Affirmatively Joe Villa Voting Affirmatively</w:t>
      </w:r>
    </w:p>
    <w:p w:rsidR="00D306C9" w:rsidRDefault="003369AB">
      <w:pPr>
        <w:spacing w:after="149"/>
        <w:ind w:left="17" w:right="0"/>
      </w:pPr>
      <w:r>
        <w:lastRenderedPageBreak/>
        <w:t>Don Thomas Voting Affirmatively</w:t>
      </w:r>
    </w:p>
    <w:tbl>
      <w:tblPr>
        <w:tblStyle w:val="TableGrid"/>
        <w:tblpPr w:vertAnchor="text" w:horzAnchor="margin" w:tblpY="900"/>
        <w:tblOverlap w:val="never"/>
        <w:tblW w:w="8501" w:type="dxa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501"/>
      </w:tblGrid>
      <w:tr w:rsidR="00D306C9">
        <w:trPr>
          <w:trHeight w:val="7826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182" w:line="259" w:lineRule="auto"/>
              <w:ind w:left="14" w:right="0" w:firstLine="0"/>
              <w:jc w:val="left"/>
            </w:pPr>
            <w:r>
              <w:t xml:space="preserve">Moved by Jeffrey </w:t>
            </w:r>
            <w:proofErr w:type="spellStart"/>
            <w:r>
              <w:t>Szymusiak</w:t>
            </w:r>
            <w:proofErr w:type="spellEnd"/>
            <w:r>
              <w:t xml:space="preserve">, seconded by Michael </w:t>
            </w:r>
            <w:proofErr w:type="spellStart"/>
            <w:r>
              <w:t>Gdula</w:t>
            </w:r>
            <w:proofErr w:type="spellEnd"/>
            <w:r>
              <w:t>, to retire the following policies:</w:t>
            </w:r>
          </w:p>
          <w:p w:rsidR="00D306C9" w:rsidRDefault="003369AB">
            <w:pPr>
              <w:tabs>
                <w:tab w:val="center" w:pos="119"/>
                <w:tab w:val="center" w:pos="1549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896" cy="68580"/>
                  <wp:effectExtent l="0" t="0" r="0" b="0"/>
                  <wp:docPr id="9216" name="Picture 9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" name="Picture 92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4" cy="18288"/>
                  <wp:effectExtent l="0" t="0" r="0" b="0"/>
                  <wp:docPr id="9217" name="Picture 9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" name="Picture 92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819 Student </w:t>
            </w:r>
            <w:proofErr w:type="gramStart"/>
            <w:r>
              <w:t>At</w:t>
            </w:r>
            <w:proofErr w:type="gramEnd"/>
            <w:r>
              <w:t xml:space="preserve"> Risk</w:t>
            </w:r>
          </w:p>
          <w:p w:rsidR="00D306C9" w:rsidRDefault="003369AB">
            <w:pPr>
              <w:tabs>
                <w:tab w:val="center" w:pos="1898"/>
              </w:tabs>
              <w:spacing w:after="243" w:line="259" w:lineRule="auto"/>
              <w:ind w:left="0" w:right="0" w:firstLine="0"/>
              <w:jc w:val="left"/>
            </w:pPr>
            <w:r>
              <w:t>b.</w:t>
            </w:r>
            <w:r>
              <w:tab/>
              <w:t>825 State Mandate Waivers</w:t>
            </w:r>
          </w:p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Voting on Motion:</w:t>
            </w:r>
          </w:p>
          <w:tbl>
            <w:tblPr>
              <w:tblStyle w:val="TableGrid"/>
              <w:tblW w:w="8436" w:type="dxa"/>
              <w:tblInd w:w="14" w:type="dxa"/>
              <w:tblCellMar>
                <w:top w:w="3" w:type="dxa"/>
                <w:bottom w:w="3" w:type="dxa"/>
              </w:tblCellMar>
              <w:tblLook w:val="04A0" w:firstRow="1" w:lastRow="0" w:firstColumn="1" w:lastColumn="0" w:noHBand="0" w:noVBand="1"/>
            </w:tblPr>
            <w:tblGrid>
              <w:gridCol w:w="5021"/>
              <w:gridCol w:w="3415"/>
            </w:tblGrid>
            <w:tr w:rsidR="00D306C9">
              <w:trPr>
                <w:trHeight w:val="332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7" w:right="0" w:firstLine="0"/>
                    <w:suppressOverlap/>
                    <w:jc w:val="left"/>
                  </w:pPr>
                  <w:r>
                    <w:t xml:space="preserve">Michael </w:t>
                  </w:r>
                  <w:proofErr w:type="spellStart"/>
                  <w:r>
                    <w:t>Gdula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7" w:right="0" w:firstLine="0"/>
                    <w:suppressOverlap/>
                  </w:pPr>
                  <w:r>
                    <w:t>Gregory O'Farrell Voting Affirmatively</w:t>
                  </w:r>
                </w:p>
              </w:tc>
            </w:tr>
            <w:tr w:rsidR="00D306C9">
              <w:trPr>
                <w:trHeight w:val="453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 xml:space="preserve">Elizabeth </w:t>
                  </w:r>
                  <w:proofErr w:type="spellStart"/>
                  <w:r>
                    <w:t>Kreashko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Jeffrey </w:t>
                  </w:r>
                  <w:proofErr w:type="spellStart"/>
                  <w:r>
                    <w:t>Szymusiak</w:t>
                  </w:r>
                  <w:proofErr w:type="spellEnd"/>
                  <w:r>
                    <w:t xml:space="preserve"> Voting Affirmatively</w:t>
                  </w:r>
                </w:p>
              </w:tc>
            </w:tr>
            <w:tr w:rsidR="00D306C9">
              <w:trPr>
                <w:trHeight w:val="449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 xml:space="preserve">Larry </w:t>
                  </w:r>
                  <w:proofErr w:type="spellStart"/>
                  <w:r>
                    <w:t>Kupchella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22" w:right="0" w:firstLine="0"/>
                    <w:suppressOverlap/>
                    <w:jc w:val="left"/>
                  </w:pPr>
                  <w:r>
                    <w:t>Don Thomas Voting Affirmatively</w:t>
                  </w:r>
                </w:p>
              </w:tc>
            </w:tr>
            <w:tr w:rsidR="00D306C9">
              <w:trPr>
                <w:trHeight w:val="448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7" w:right="0" w:firstLine="0"/>
                    <w:suppressOverlap/>
                    <w:jc w:val="left"/>
                  </w:pPr>
                  <w:r>
                    <w:t>Shawn McMullen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>Angela Villa Voting Affirmatively</w:t>
                  </w:r>
                </w:p>
              </w:tc>
            </w:tr>
            <w:tr w:rsidR="00D306C9">
              <w:trPr>
                <w:trHeight w:val="334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0" w:right="0" w:firstLine="0"/>
                    <w:suppressOverlap/>
                    <w:jc w:val="left"/>
                  </w:pPr>
                  <w:r>
                    <w:t>Joe Villa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22" w:right="0" w:firstLine="0"/>
                    <w:suppressOverlap/>
                    <w:jc w:val="left"/>
                  </w:pPr>
                  <w:r>
                    <w:t>Motion Carried</w:t>
                  </w:r>
                </w:p>
              </w:tc>
            </w:tr>
          </w:tbl>
          <w:p w:rsidR="00D306C9" w:rsidRDefault="003369AB">
            <w:pPr>
              <w:spacing w:after="137" w:line="262" w:lineRule="auto"/>
              <w:ind w:left="29" w:right="-663" w:firstLine="7"/>
            </w:pPr>
            <w:r>
              <w:t xml:space="preserve">Moved by Jeffrey </w:t>
            </w:r>
            <w:proofErr w:type="spellStart"/>
            <w:r>
              <w:t>Szymusiak</w:t>
            </w:r>
            <w:proofErr w:type="spellEnd"/>
            <w:r>
              <w:t xml:space="preserve">, seconded by Michael </w:t>
            </w:r>
            <w:proofErr w:type="spellStart"/>
            <w:r>
              <w:t>Gdula</w:t>
            </w:r>
            <w:proofErr w:type="spellEnd"/>
            <w:r>
              <w:t>, to approve the quote from Beauty Lawn in the amount of $2,786.24 for lawn services at McMullen Field.</w:t>
            </w:r>
          </w:p>
          <w:p w:rsidR="00D306C9" w:rsidRDefault="003369AB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Voting on Motion:</w:t>
            </w:r>
          </w:p>
          <w:tbl>
            <w:tblPr>
              <w:tblStyle w:val="TableGrid"/>
              <w:tblW w:w="8436" w:type="dxa"/>
              <w:tblInd w:w="36" w:type="dxa"/>
              <w:tblCellMar>
                <w:top w:w="3" w:type="dxa"/>
                <w:bottom w:w="3" w:type="dxa"/>
              </w:tblCellMar>
              <w:tblLook w:val="04A0" w:firstRow="1" w:lastRow="0" w:firstColumn="1" w:lastColumn="0" w:noHBand="0" w:noVBand="1"/>
            </w:tblPr>
            <w:tblGrid>
              <w:gridCol w:w="5021"/>
              <w:gridCol w:w="3415"/>
            </w:tblGrid>
            <w:tr w:rsidR="00D306C9">
              <w:trPr>
                <w:trHeight w:val="334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7" w:right="0" w:firstLine="0"/>
                    <w:suppressOverlap/>
                    <w:jc w:val="left"/>
                  </w:pPr>
                  <w:r>
                    <w:t xml:space="preserve">Michael </w:t>
                  </w:r>
                  <w:proofErr w:type="spellStart"/>
                  <w:r>
                    <w:t>Gdula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7" w:right="0" w:firstLine="0"/>
                    <w:suppressOverlap/>
                  </w:pPr>
                  <w:r>
                    <w:t>Gregory O'Farrell Voting Affirmatively</w:t>
                  </w:r>
                </w:p>
              </w:tc>
            </w:tr>
            <w:tr w:rsidR="00D306C9">
              <w:trPr>
                <w:trHeight w:val="450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 xml:space="preserve">Elizabeth </w:t>
                  </w:r>
                  <w:proofErr w:type="spellStart"/>
                  <w:r>
                    <w:t>Kreashko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Jeffrey </w:t>
                  </w:r>
                  <w:proofErr w:type="spellStart"/>
                  <w:r>
                    <w:t>Szymusiak</w:t>
                  </w:r>
                  <w:proofErr w:type="spellEnd"/>
                  <w:r>
                    <w:t xml:space="preserve"> Voting Affirmatively</w:t>
                  </w:r>
                </w:p>
              </w:tc>
            </w:tr>
            <w:tr w:rsidR="00D306C9">
              <w:trPr>
                <w:trHeight w:val="450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 xml:space="preserve">Larry </w:t>
                  </w:r>
                  <w:proofErr w:type="spellStart"/>
                  <w:r>
                    <w:t>Kupchella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22" w:right="0" w:firstLine="0"/>
                    <w:suppressOverlap/>
                    <w:jc w:val="left"/>
                  </w:pPr>
                  <w:r>
                    <w:t>Don Thomas Voting Affirmatively</w:t>
                  </w:r>
                </w:p>
              </w:tc>
            </w:tr>
            <w:tr w:rsidR="00D306C9">
              <w:trPr>
                <w:trHeight w:val="452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7" w:right="0" w:firstLine="0"/>
                    <w:suppressOverlap/>
                    <w:jc w:val="left"/>
                  </w:pPr>
                  <w:r>
                    <w:t>Shawn McMullen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14" w:right="0" w:firstLine="0"/>
                    <w:suppressOverlap/>
                    <w:jc w:val="left"/>
                  </w:pPr>
                  <w:r>
                    <w:t>Angela Villa Voting Affirmatively</w:t>
                  </w:r>
                </w:p>
              </w:tc>
            </w:tr>
            <w:tr w:rsidR="00D306C9">
              <w:trPr>
                <w:trHeight w:val="337"/>
              </w:trPr>
              <w:tc>
                <w:tcPr>
                  <w:tcW w:w="5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0" w:right="0" w:firstLine="0"/>
                    <w:suppressOverlap/>
                    <w:jc w:val="left"/>
                  </w:pPr>
                  <w:r>
                    <w:t>Joe Villa Voting Affirmatively</w:t>
                  </w:r>
                </w:p>
              </w:tc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6C9" w:rsidRDefault="003369AB" w:rsidP="001A4B95">
                  <w:pPr>
                    <w:framePr w:wrap="around" w:vAnchor="text" w:hAnchor="margin" w:y="900"/>
                    <w:spacing w:after="0" w:line="259" w:lineRule="auto"/>
                    <w:ind w:left="29" w:right="0" w:firstLine="0"/>
                    <w:suppressOverlap/>
                    <w:jc w:val="left"/>
                  </w:pPr>
                  <w:r>
                    <w:t>Motion Carried</w:t>
                  </w:r>
                </w:p>
              </w:tc>
            </w:tr>
          </w:tbl>
          <w:p w:rsidR="00D306C9" w:rsidRDefault="003369AB">
            <w:pPr>
              <w:spacing w:after="0" w:line="259" w:lineRule="auto"/>
              <w:ind w:left="50" w:right="-94" w:firstLine="14"/>
            </w:pPr>
            <w:r>
              <w:t xml:space="preserve">Moved by Jeffrey </w:t>
            </w:r>
            <w:proofErr w:type="spellStart"/>
            <w:r>
              <w:t>Szymusiak</w:t>
            </w:r>
            <w:proofErr w:type="spellEnd"/>
            <w:r>
              <w:t xml:space="preserve">, seconded by Michael </w:t>
            </w:r>
            <w:proofErr w:type="spellStart"/>
            <w:r>
              <w:t>Gdula</w:t>
            </w:r>
            <w:proofErr w:type="spellEnd"/>
            <w:r>
              <w:t>, to discontinue speech services with the Appalachia Intermediate Unit 8 for the upcoming 24-25 School Year.</w:t>
            </w:r>
          </w:p>
        </w:tc>
      </w:tr>
    </w:tbl>
    <w:p w:rsidR="00D306C9" w:rsidRDefault="003369AB">
      <w:pPr>
        <w:spacing w:line="376" w:lineRule="auto"/>
        <w:ind w:left="17" w:right="0"/>
      </w:pPr>
      <w:r>
        <w:t>Angela Villa Voting Affirmatively Motion Carried</w:t>
      </w:r>
    </w:p>
    <w:p w:rsidR="00D306C9" w:rsidRDefault="00D306C9">
      <w:pPr>
        <w:sectPr w:rsidR="00D306C9">
          <w:type w:val="continuous"/>
          <w:pgSz w:w="12240" w:h="15840"/>
          <w:pgMar w:top="1440" w:right="2867" w:bottom="1440" w:left="1383" w:header="720" w:footer="720" w:gutter="0"/>
          <w:cols w:num="2" w:space="720" w:equalWidth="0">
            <w:col w:w="3379" w:space="1650"/>
            <w:col w:w="2961"/>
          </w:cols>
        </w:sectPr>
      </w:pPr>
    </w:p>
    <w:p w:rsidR="00D306C9" w:rsidRDefault="003369AB">
      <w:pPr>
        <w:spacing w:after="139" w:line="259" w:lineRule="auto"/>
        <w:ind w:left="24" w:right="0" w:hanging="10"/>
        <w:jc w:val="left"/>
      </w:pPr>
      <w:r>
        <w:rPr>
          <w:sz w:val="24"/>
        </w:rPr>
        <w:lastRenderedPageBreak/>
        <w:t>Voting on Motion:</w:t>
      </w:r>
    </w:p>
    <w:p w:rsidR="00D306C9" w:rsidRDefault="003369AB">
      <w:pPr>
        <w:spacing w:after="176"/>
        <w:ind w:left="17" w:right="0"/>
      </w:pPr>
      <w:r>
        <w:t xml:space="preserve">Michael </w:t>
      </w:r>
      <w:proofErr w:type="spellStart"/>
      <w:r>
        <w:t>Gdula</w:t>
      </w:r>
      <w:proofErr w:type="spellEnd"/>
      <w:r>
        <w:t xml:space="preserve"> Voting Affirmatively</w:t>
      </w:r>
    </w:p>
    <w:p w:rsidR="00D306C9" w:rsidRDefault="003369AB">
      <w:pPr>
        <w:spacing w:after="174"/>
        <w:ind w:left="17" w:right="0"/>
      </w:pPr>
      <w:r>
        <w:t xml:space="preserve">Elizabeth </w:t>
      </w:r>
      <w:proofErr w:type="spellStart"/>
      <w:r>
        <w:t>Kreashko</w:t>
      </w:r>
      <w:proofErr w:type="spellEnd"/>
      <w:r>
        <w:t xml:space="preserve"> Voting Affirmatively</w:t>
      </w:r>
    </w:p>
    <w:p w:rsidR="00D306C9" w:rsidRDefault="003369AB">
      <w:pPr>
        <w:spacing w:after="179"/>
        <w:ind w:left="17" w:right="0"/>
      </w:pPr>
      <w:r>
        <w:t xml:space="preserve">Larry </w:t>
      </w:r>
      <w:proofErr w:type="spellStart"/>
      <w:r>
        <w:t>Kupchella</w:t>
      </w:r>
      <w:proofErr w:type="spellEnd"/>
      <w:r>
        <w:t xml:space="preserve"> Voting Affirmatively</w:t>
      </w:r>
    </w:p>
    <w:p w:rsidR="00D306C9" w:rsidRDefault="003369AB">
      <w:pPr>
        <w:spacing w:after="181"/>
        <w:ind w:left="17" w:right="0"/>
      </w:pPr>
      <w:r>
        <w:lastRenderedPageBreak/>
        <w:t>Shawn McMullen Voting Affirmatively Gregory O'Farrell Voting Affirmatively</w:t>
      </w:r>
    </w:p>
    <w:p w:rsidR="00D306C9" w:rsidRDefault="003369AB">
      <w:pPr>
        <w:spacing w:line="378" w:lineRule="auto"/>
        <w:ind w:left="17" w:right="0"/>
      </w:pPr>
      <w:r>
        <w:t xml:space="preserve">Jeffrey </w:t>
      </w:r>
      <w:proofErr w:type="spellStart"/>
      <w:r>
        <w:t>Szymusiak</w:t>
      </w:r>
      <w:proofErr w:type="spellEnd"/>
      <w:r>
        <w:t xml:space="preserve"> Voting Affirmatively Don Thomas Voting Affirmatively</w:t>
      </w:r>
    </w:p>
    <w:p w:rsidR="00D306C9" w:rsidRDefault="003369AB">
      <w:pPr>
        <w:ind w:left="17" w:right="0"/>
      </w:pPr>
      <w:r>
        <w:t>Angela Villa Voting Affirmatively</w:t>
      </w:r>
    </w:p>
    <w:p w:rsidR="00D306C9" w:rsidRDefault="00D306C9">
      <w:pPr>
        <w:sectPr w:rsidR="00D306C9">
          <w:type w:val="continuous"/>
          <w:pgSz w:w="12240" w:h="15840"/>
          <w:pgMar w:top="1440" w:right="2349" w:bottom="1440" w:left="1441" w:header="720" w:footer="720" w:gutter="0"/>
          <w:cols w:num="2" w:space="1520"/>
        </w:sectPr>
      </w:pPr>
    </w:p>
    <w:p w:rsidR="00D306C9" w:rsidRDefault="003369AB">
      <w:pPr>
        <w:tabs>
          <w:tab w:val="center" w:pos="5724"/>
        </w:tabs>
        <w:spacing w:after="155"/>
        <w:ind w:left="0" w:right="0" w:firstLine="0"/>
        <w:jc w:val="left"/>
      </w:pPr>
      <w:r>
        <w:lastRenderedPageBreak/>
        <w:t>Joe Villa Voting Affirmatively</w:t>
      </w:r>
      <w:r>
        <w:tab/>
        <w:t>Motion Carried</w:t>
      </w:r>
    </w:p>
    <w:p w:rsidR="00D306C9" w:rsidRDefault="003369AB">
      <w:pPr>
        <w:spacing w:after="138"/>
        <w:ind w:left="17" w:right="0"/>
      </w:pPr>
      <w:r>
        <w:t xml:space="preserve">Moved by Michael </w:t>
      </w:r>
      <w:proofErr w:type="spellStart"/>
      <w:r>
        <w:t>Gdula</w:t>
      </w:r>
      <w:proofErr w:type="spellEnd"/>
      <w:r>
        <w:t>, seconded by Joe Villa, to approve the following as Volunteer Baseball Coaches, pending receipt of all clearances:</w:t>
      </w:r>
    </w:p>
    <w:p w:rsidR="00D306C9" w:rsidRDefault="003369AB">
      <w:pPr>
        <w:ind w:left="738" w:right="0"/>
      </w:pPr>
      <w:r>
        <w:lastRenderedPageBreak/>
        <w:t>Don Thomas</w:t>
      </w:r>
    </w:p>
    <w:p w:rsidR="00D306C9" w:rsidRDefault="003369AB">
      <w:pPr>
        <w:ind w:left="738" w:right="0"/>
      </w:pPr>
      <w:r>
        <w:t>Brad Mosley</w:t>
      </w:r>
    </w:p>
    <w:p w:rsidR="00D306C9" w:rsidRDefault="003369AB">
      <w:pPr>
        <w:spacing w:after="241"/>
        <w:ind w:left="738" w:right="0"/>
      </w:pPr>
      <w:r>
        <w:t xml:space="preserve">Eric </w:t>
      </w:r>
      <w:proofErr w:type="spellStart"/>
      <w:r>
        <w:t>Sheesley</w:t>
      </w:r>
      <w:proofErr w:type="spellEnd"/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>Voting on Motion:</w:t>
      </w:r>
    </w:p>
    <w:tbl>
      <w:tblPr>
        <w:tblStyle w:val="TableGrid"/>
        <w:tblW w:w="8436" w:type="dxa"/>
        <w:tblInd w:w="22" w:type="dxa"/>
        <w:tblCellMar>
          <w:top w:w="3" w:type="dxa"/>
          <w:bottom w:w="1" w:type="dxa"/>
        </w:tblCellMar>
        <w:tblLook w:val="04A0" w:firstRow="1" w:lastRow="0" w:firstColumn="1" w:lastColumn="0" w:noHBand="0" w:noVBand="1"/>
      </w:tblPr>
      <w:tblGrid>
        <w:gridCol w:w="4582"/>
        <w:gridCol w:w="3854"/>
      </w:tblGrid>
      <w:tr w:rsidR="00D306C9">
        <w:trPr>
          <w:trHeight w:val="335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0" w:right="29" w:firstLine="0"/>
              <w:jc w:val="right"/>
            </w:pPr>
            <w:r>
              <w:t>Gregory O'Farrell Voting Affirmatively</w:t>
            </w:r>
          </w:p>
        </w:tc>
      </w:tr>
      <w:tr w:rsidR="00D306C9">
        <w:trPr>
          <w:trHeight w:val="452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  <w:jc w:val="right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4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22" w:right="0" w:firstLine="0"/>
              <w:jc w:val="center"/>
            </w:pPr>
            <w:r>
              <w:t>Don Thomas Voting Affirmatively</w:t>
            </w:r>
          </w:p>
        </w:tc>
      </w:tr>
      <w:tr w:rsidR="00D306C9">
        <w:trPr>
          <w:trHeight w:val="451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>Shawn McMullen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65" w:firstLine="0"/>
              <w:jc w:val="center"/>
            </w:pPr>
            <w:r>
              <w:t>Angela Villa Voting Affirmatively</w:t>
            </w:r>
          </w:p>
        </w:tc>
      </w:tr>
      <w:tr w:rsidR="00D306C9">
        <w:trPr>
          <w:trHeight w:val="329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461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spacing w:after="175"/>
        <w:ind w:left="17" w:right="0"/>
      </w:pPr>
      <w:r>
        <w:t xml:space="preserve">Moved by Michael </w:t>
      </w:r>
      <w:proofErr w:type="spellStart"/>
      <w:r>
        <w:t>Gdula</w:t>
      </w:r>
      <w:proofErr w:type="spellEnd"/>
      <w:r>
        <w:t xml:space="preserve">, seconded by Joe Villa, to approve Lynn </w:t>
      </w:r>
      <w:proofErr w:type="spellStart"/>
      <w:r>
        <w:t>Hockenberry</w:t>
      </w:r>
      <w:proofErr w:type="spellEnd"/>
      <w:r>
        <w:t xml:space="preserve"> as a substitute cleaner.</w:t>
      </w:r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>Voting on Motion:</w:t>
      </w:r>
    </w:p>
    <w:tbl>
      <w:tblPr>
        <w:tblStyle w:val="TableGrid"/>
        <w:tblW w:w="8436" w:type="dxa"/>
        <w:tblInd w:w="43" w:type="dxa"/>
        <w:tblCellMar>
          <w:top w:w="3" w:type="dxa"/>
          <w:bottom w:w="1" w:type="dxa"/>
        </w:tblCellMar>
        <w:tblLook w:val="04A0" w:firstRow="1" w:lastRow="0" w:firstColumn="1" w:lastColumn="0" w:noHBand="0" w:noVBand="1"/>
      </w:tblPr>
      <w:tblGrid>
        <w:gridCol w:w="4582"/>
        <w:gridCol w:w="3854"/>
      </w:tblGrid>
      <w:tr w:rsidR="00D306C9">
        <w:trPr>
          <w:trHeight w:val="332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0" w:right="36" w:firstLine="0"/>
              <w:jc w:val="right"/>
            </w:pPr>
            <w:r>
              <w:t>Gregory O'Farrell Voting Affirmatively</w:t>
            </w:r>
          </w:p>
        </w:tc>
      </w:tr>
      <w:tr w:rsidR="00D306C9">
        <w:trPr>
          <w:trHeight w:val="44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  <w:jc w:val="right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4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22" w:right="0" w:firstLine="0"/>
              <w:jc w:val="center"/>
            </w:pPr>
            <w:r>
              <w:t>Don Thomas Voting Affirmatively</w:t>
            </w:r>
          </w:p>
        </w:tc>
      </w:tr>
      <w:tr w:rsidR="00D306C9">
        <w:trPr>
          <w:trHeight w:val="450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Shawn McMullen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72" w:firstLine="0"/>
              <w:jc w:val="center"/>
            </w:pPr>
            <w:r>
              <w:t>Angela Villa Voting Affirmatively</w:t>
            </w:r>
          </w:p>
        </w:tc>
      </w:tr>
      <w:tr w:rsidR="00D306C9">
        <w:trPr>
          <w:trHeight w:val="331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468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spacing w:after="172"/>
        <w:ind w:left="17" w:right="0"/>
      </w:pPr>
      <w:r>
        <w:t xml:space="preserve">Moved by Michael </w:t>
      </w:r>
      <w:proofErr w:type="spellStart"/>
      <w:r>
        <w:t>Gdula</w:t>
      </w:r>
      <w:proofErr w:type="spellEnd"/>
      <w:r>
        <w:t xml:space="preserve">, seconded by Joe Villa, to approve the following bus drivers for </w:t>
      </w:r>
      <w:proofErr w:type="spellStart"/>
      <w:r>
        <w:t>Mlaker</w:t>
      </w:r>
      <w:proofErr w:type="spellEnd"/>
      <w:r>
        <w:t>:</w:t>
      </w:r>
    </w:p>
    <w:p w:rsidR="00D306C9" w:rsidRDefault="003369AB">
      <w:pPr>
        <w:ind w:left="17" w:right="0"/>
      </w:pPr>
      <w:r>
        <w:t>Michael Britton</w:t>
      </w:r>
    </w:p>
    <w:p w:rsidR="00D306C9" w:rsidRDefault="003369AB">
      <w:pPr>
        <w:spacing w:after="253"/>
        <w:ind w:left="17" w:right="0"/>
      </w:pPr>
      <w:r>
        <w:t>Emily Sarver</w:t>
      </w:r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>Voting on Motion:</w:t>
      </w:r>
    </w:p>
    <w:tbl>
      <w:tblPr>
        <w:tblStyle w:val="TableGrid"/>
        <w:tblW w:w="8443" w:type="dxa"/>
        <w:tblInd w:w="65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589"/>
        <w:gridCol w:w="3854"/>
      </w:tblGrid>
      <w:tr w:rsidR="00D306C9">
        <w:trPr>
          <w:trHeight w:val="338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0" w:right="29" w:firstLine="0"/>
              <w:jc w:val="right"/>
            </w:pPr>
            <w:r>
              <w:t>Gregory O'Farrell Voting Affirmatively</w:t>
            </w:r>
          </w:p>
        </w:tc>
      </w:tr>
      <w:tr w:rsidR="00D306C9">
        <w:trPr>
          <w:trHeight w:val="448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  <w:jc w:val="right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5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22" w:right="0" w:firstLine="0"/>
              <w:jc w:val="center"/>
            </w:pPr>
            <w:r>
              <w:t>Don Thomas Voting Affirmatively</w:t>
            </w:r>
          </w:p>
        </w:tc>
      </w:tr>
      <w:tr w:rsidR="00D306C9">
        <w:trPr>
          <w:trHeight w:val="453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>Shawn McMullen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65" w:firstLine="0"/>
              <w:jc w:val="center"/>
            </w:pPr>
            <w:r>
              <w:t>Angela Villa Voting Affirmatively</w:t>
            </w:r>
          </w:p>
        </w:tc>
      </w:tr>
      <w:tr w:rsidR="00D306C9">
        <w:trPr>
          <w:trHeight w:val="33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461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ind w:left="89" w:right="0"/>
      </w:pPr>
      <w:r>
        <w:t xml:space="preserve">Moved by Michael </w:t>
      </w:r>
      <w:proofErr w:type="spellStart"/>
      <w:r>
        <w:t>Gdula</w:t>
      </w:r>
      <w:proofErr w:type="spellEnd"/>
      <w:r>
        <w:t>, seconded by Joe Villa, to accept the resignation of Miranda Saxon as a paraprofessional effective March 29, 2024.</w:t>
      </w:r>
    </w:p>
    <w:p w:rsidR="00D306C9" w:rsidRDefault="00D306C9">
      <w:pPr>
        <w:sectPr w:rsidR="00D306C9">
          <w:type w:val="continuous"/>
          <w:pgSz w:w="12240" w:h="15840"/>
          <w:pgMar w:top="1440" w:right="1722" w:bottom="1440" w:left="1383" w:header="720" w:footer="720" w:gutter="0"/>
          <w:cols w:space="720"/>
        </w:sectPr>
      </w:pPr>
    </w:p>
    <w:p w:rsidR="00D306C9" w:rsidRDefault="003369AB">
      <w:pPr>
        <w:spacing w:after="130" w:line="259" w:lineRule="auto"/>
        <w:ind w:left="24" w:right="0" w:hanging="10"/>
        <w:jc w:val="left"/>
      </w:pPr>
      <w:r>
        <w:rPr>
          <w:sz w:val="24"/>
        </w:rPr>
        <w:lastRenderedPageBreak/>
        <w:t xml:space="preserve">Voting </w:t>
      </w:r>
    </w:p>
    <w:p w:rsidR="00D306C9" w:rsidRDefault="003369AB">
      <w:pPr>
        <w:spacing w:after="130" w:line="259" w:lineRule="auto"/>
        <w:ind w:left="24" w:right="0" w:hanging="10"/>
        <w:jc w:val="left"/>
      </w:pPr>
      <w:r>
        <w:rPr>
          <w:sz w:val="24"/>
        </w:rPr>
        <w:t xml:space="preserve">Michael </w:t>
      </w:r>
    </w:p>
    <w:p w:rsidR="00D306C9" w:rsidRDefault="003369AB">
      <w:pPr>
        <w:spacing w:after="166"/>
        <w:ind w:left="17" w:right="0"/>
      </w:pPr>
      <w:r>
        <w:t xml:space="preserve">Elizabeth </w:t>
      </w:r>
    </w:p>
    <w:p w:rsidR="00D306C9" w:rsidRDefault="003369AB">
      <w:pPr>
        <w:spacing w:after="176"/>
        <w:ind w:left="17" w:right="0"/>
      </w:pPr>
      <w:r>
        <w:t xml:space="preserve">Larry </w:t>
      </w:r>
      <w:proofErr w:type="spellStart"/>
      <w:r>
        <w:t>Kupchella</w:t>
      </w:r>
      <w:proofErr w:type="spellEnd"/>
      <w:r>
        <w:t xml:space="preserve"> Voting Affirmatively</w:t>
      </w:r>
    </w:p>
    <w:p w:rsidR="00D306C9" w:rsidRDefault="003369AB">
      <w:pPr>
        <w:spacing w:line="370" w:lineRule="auto"/>
        <w:ind w:left="17" w:right="0"/>
      </w:pPr>
      <w:r>
        <w:t>Shawn McMullen Voting Affirmatively Joe Villa Voting Affirmatively</w:t>
      </w:r>
    </w:p>
    <w:p w:rsidR="00D306C9" w:rsidRDefault="003369AB">
      <w:pPr>
        <w:spacing w:after="148"/>
        <w:ind w:left="17" w:right="0"/>
      </w:pPr>
      <w:r>
        <w:lastRenderedPageBreak/>
        <w:t>Don Thomas Voting Affirmatively</w:t>
      </w:r>
    </w:p>
    <w:p w:rsidR="00D306C9" w:rsidRDefault="003369AB">
      <w:pPr>
        <w:spacing w:line="369" w:lineRule="auto"/>
        <w:ind w:left="17" w:right="0"/>
      </w:pPr>
      <w:r>
        <w:t>Angela Villa Voting Affirmatively Motion Carried</w:t>
      </w:r>
    </w:p>
    <w:p w:rsidR="00D306C9" w:rsidRDefault="00D306C9">
      <w:pPr>
        <w:sectPr w:rsidR="00D306C9">
          <w:headerReference w:type="even" r:id="rId21"/>
          <w:headerReference w:type="default" r:id="rId22"/>
          <w:headerReference w:type="first" r:id="rId23"/>
          <w:pgSz w:w="12240" w:h="15840"/>
          <w:pgMar w:top="1440" w:right="2853" w:bottom="1440" w:left="1390" w:header="1670" w:footer="720" w:gutter="0"/>
          <w:cols w:num="2" w:space="720" w:equalWidth="0">
            <w:col w:w="3386" w:space="1650"/>
            <w:col w:w="2961"/>
          </w:cols>
        </w:sectPr>
      </w:pPr>
    </w:p>
    <w:p w:rsidR="00D306C9" w:rsidRDefault="003369AB">
      <w:pPr>
        <w:spacing w:after="155"/>
        <w:ind w:left="17" w:right="0"/>
      </w:pPr>
      <w:r>
        <w:lastRenderedPageBreak/>
        <w:t>For the good of the organization: The Board and Administration praised the students and staff for the fantastic performance of the school play this year.</w:t>
      </w:r>
    </w:p>
    <w:p w:rsidR="00D306C9" w:rsidRDefault="003369AB">
      <w:pPr>
        <w:spacing w:after="149"/>
        <w:ind w:left="17" w:right="0"/>
      </w:pPr>
      <w:r>
        <w:t xml:space="preserve">Moved by Don Thomas, seconded by Jeffrey </w:t>
      </w:r>
      <w:proofErr w:type="spellStart"/>
      <w:r>
        <w:t>Szymusiak</w:t>
      </w:r>
      <w:proofErr w:type="spellEnd"/>
      <w:r>
        <w:t>, to adjourn the meeting.</w:t>
      </w:r>
    </w:p>
    <w:p w:rsidR="00D306C9" w:rsidRDefault="003369AB">
      <w:pPr>
        <w:spacing w:after="0" w:line="259" w:lineRule="auto"/>
        <w:ind w:left="24" w:right="0" w:hanging="10"/>
        <w:jc w:val="left"/>
      </w:pPr>
      <w:r>
        <w:rPr>
          <w:sz w:val="24"/>
        </w:rPr>
        <w:t>Voting on Motion:</w:t>
      </w:r>
    </w:p>
    <w:tbl>
      <w:tblPr>
        <w:tblStyle w:val="TableGrid"/>
        <w:tblW w:w="8436" w:type="dxa"/>
        <w:tblInd w:w="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984"/>
        <w:gridCol w:w="4452"/>
      </w:tblGrid>
      <w:tr w:rsidR="00D306C9">
        <w:trPr>
          <w:trHeight w:val="336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D306C9" w:rsidRDefault="003369AB">
            <w:pPr>
              <w:spacing w:after="0" w:line="259" w:lineRule="auto"/>
              <w:ind w:left="0" w:right="29" w:firstLine="0"/>
              <w:jc w:val="right"/>
            </w:pPr>
            <w:r>
              <w:t>Gregory O'Farrell Voting Affirmatively</w:t>
            </w:r>
          </w:p>
        </w:tc>
      </w:tr>
      <w:tr w:rsidR="00D306C9">
        <w:trPr>
          <w:trHeight w:val="44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0" w:right="0" w:firstLine="0"/>
              <w:jc w:val="right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D306C9">
        <w:trPr>
          <w:trHeight w:val="449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4" w:right="0" w:firstLine="0"/>
              <w:jc w:val="left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059" w:right="0" w:firstLine="0"/>
              <w:jc w:val="left"/>
            </w:pPr>
            <w:r>
              <w:t>Don Thomas Voting Affirmatively</w:t>
            </w:r>
          </w:p>
        </w:tc>
      </w:tr>
      <w:tr w:rsidR="00D306C9">
        <w:trPr>
          <w:trHeight w:val="453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7" w:right="0" w:firstLine="0"/>
              <w:jc w:val="left"/>
            </w:pPr>
            <w:r>
              <w:t>Shawn McMullen Voting Affirmatively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C9" w:rsidRDefault="003369AB">
            <w:pPr>
              <w:spacing w:after="0" w:line="259" w:lineRule="auto"/>
              <w:ind w:left="1052" w:right="0" w:firstLine="0"/>
              <w:jc w:val="left"/>
            </w:pPr>
            <w:r>
              <w:t>Angela Villa Voting Affirmatively</w:t>
            </w:r>
          </w:p>
        </w:tc>
      </w:tr>
      <w:tr w:rsidR="00D306C9">
        <w:trPr>
          <w:trHeight w:val="33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0" w:right="0" w:firstLine="0"/>
              <w:jc w:val="left"/>
            </w:pPr>
            <w:r>
              <w:t>Joe Villa Voting Affirmatively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6C9" w:rsidRDefault="003369AB">
            <w:pPr>
              <w:spacing w:after="0" w:line="259" w:lineRule="auto"/>
              <w:ind w:left="1066" w:right="0" w:firstLine="0"/>
              <w:jc w:val="left"/>
            </w:pPr>
            <w:r>
              <w:t>Motion Carried</w:t>
            </w:r>
          </w:p>
        </w:tc>
      </w:tr>
    </w:tbl>
    <w:p w:rsidR="00D306C9" w:rsidRDefault="003369AB">
      <w:pPr>
        <w:ind w:left="17" w:right="0"/>
      </w:pPr>
      <w:r>
        <w:t>The meeting adjourned at 6:27p.m.</w:t>
      </w:r>
    </w:p>
    <w:p w:rsidR="00D306C9" w:rsidRDefault="003369AB">
      <w:pPr>
        <w:spacing w:after="52" w:line="259" w:lineRule="auto"/>
        <w:ind w:left="3422" w:right="0" w:firstLine="0"/>
        <w:jc w:val="left"/>
      </w:pPr>
      <w:r>
        <w:rPr>
          <w:noProof/>
        </w:rPr>
        <w:drawing>
          <wp:inline distT="0" distB="0" distL="0" distR="0">
            <wp:extent cx="3463041" cy="502920"/>
            <wp:effectExtent l="0" t="0" r="0" b="0"/>
            <wp:docPr id="11943" name="Picture 11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" name="Picture 1194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6304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6C9" w:rsidRDefault="003369AB">
      <w:pPr>
        <w:spacing w:after="0" w:line="259" w:lineRule="auto"/>
        <w:ind w:left="0" w:right="670" w:firstLine="0"/>
        <w:jc w:val="right"/>
      </w:pPr>
      <w:r>
        <w:t xml:space="preserve">Bethany </w:t>
      </w:r>
      <w:proofErr w:type="spellStart"/>
      <w:r>
        <w:t>Peracchino</w:t>
      </w:r>
      <w:proofErr w:type="spellEnd"/>
      <w:r>
        <w:t>, Board Secretary</w:t>
      </w:r>
    </w:p>
    <w:sectPr w:rsidR="00D306C9">
      <w:type w:val="continuous"/>
      <w:pgSz w:w="12240" w:h="15840"/>
      <w:pgMar w:top="1440" w:right="1794" w:bottom="6068" w:left="14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31" w:rsidRDefault="003369AB">
      <w:pPr>
        <w:spacing w:after="0" w:line="240" w:lineRule="auto"/>
      </w:pPr>
      <w:r>
        <w:separator/>
      </w:r>
    </w:p>
  </w:endnote>
  <w:endnote w:type="continuationSeparator" w:id="0">
    <w:p w:rsidR="004F2D31" w:rsidRDefault="0033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31" w:rsidRDefault="003369AB">
      <w:pPr>
        <w:spacing w:after="0" w:line="240" w:lineRule="auto"/>
      </w:pPr>
      <w:r>
        <w:separator/>
      </w:r>
    </w:p>
  </w:footnote>
  <w:footnote w:type="continuationSeparator" w:id="0">
    <w:p w:rsidR="004F2D31" w:rsidRDefault="0033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C9" w:rsidRDefault="00D306C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C9" w:rsidRDefault="003369AB">
    <w:pPr>
      <w:spacing w:after="142" w:line="259" w:lineRule="auto"/>
      <w:ind w:left="-14" w:right="0" w:firstLine="0"/>
      <w:jc w:val="left"/>
    </w:pPr>
    <w:r>
      <w:rPr>
        <w:sz w:val="24"/>
      </w:rPr>
      <w:t>Voting on Motion:</w:t>
    </w:r>
  </w:p>
  <w:p w:rsidR="00D306C9" w:rsidRDefault="003369AB">
    <w:pPr>
      <w:tabs>
        <w:tab w:val="center" w:pos="1931"/>
        <w:tab w:val="center" w:pos="6714"/>
      </w:tabs>
      <w:spacing w:after="196" w:line="259" w:lineRule="auto"/>
      <w:ind w:left="0" w:right="0" w:firstLine="0"/>
      <w:jc w:val="left"/>
    </w:pPr>
    <w:r>
      <w:tab/>
    </w:r>
    <w:proofErr w:type="spellStart"/>
    <w:r>
      <w:t>Gdula</w:t>
    </w:r>
    <w:proofErr w:type="spellEnd"/>
    <w:r>
      <w:t xml:space="preserve"> Voting Affirmatively</w:t>
    </w:r>
    <w:r>
      <w:tab/>
      <w:t>Gregory O'Farrell Voting Affirmatively</w:t>
    </w:r>
  </w:p>
  <w:p w:rsidR="00D306C9" w:rsidRDefault="003369AB">
    <w:pPr>
      <w:tabs>
        <w:tab w:val="center" w:pos="2190"/>
        <w:tab w:val="center" w:pos="6725"/>
      </w:tabs>
      <w:spacing w:after="0" w:line="259" w:lineRule="auto"/>
      <w:ind w:left="0" w:right="0" w:firstLine="0"/>
      <w:jc w:val="left"/>
    </w:pPr>
    <w:r>
      <w:tab/>
    </w:r>
    <w:proofErr w:type="spellStart"/>
    <w:r>
      <w:t>Kreashko</w:t>
    </w:r>
    <w:proofErr w:type="spellEnd"/>
    <w:r>
      <w:t xml:space="preserve"> Voting Affirmatively</w:t>
    </w:r>
    <w:r>
      <w:tab/>
      <w:t xml:space="preserve">Jeffrey </w:t>
    </w:r>
    <w:proofErr w:type="spellStart"/>
    <w:r>
      <w:t>Szymusiak</w:t>
    </w:r>
    <w:proofErr w:type="spellEnd"/>
    <w:r>
      <w:t xml:space="preserve"> Voting Affirmatively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C9" w:rsidRDefault="00D306C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C9" w:rsidRDefault="00D306C9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C9" w:rsidRDefault="003369AB">
    <w:pPr>
      <w:spacing w:after="142" w:line="259" w:lineRule="auto"/>
      <w:ind w:left="-22" w:right="0" w:firstLine="0"/>
      <w:jc w:val="left"/>
    </w:pPr>
    <w:r>
      <w:rPr>
        <w:sz w:val="24"/>
      </w:rPr>
      <w:t>Voting on Motion:</w:t>
    </w:r>
  </w:p>
  <w:p w:rsidR="00D306C9" w:rsidRDefault="003369AB">
    <w:pPr>
      <w:tabs>
        <w:tab w:val="center" w:pos="1924"/>
        <w:tab w:val="center" w:pos="6707"/>
      </w:tabs>
      <w:spacing w:after="196" w:line="259" w:lineRule="auto"/>
      <w:ind w:left="0" w:right="0" w:firstLine="0"/>
      <w:jc w:val="left"/>
    </w:pPr>
    <w:r>
      <w:tab/>
    </w:r>
    <w:proofErr w:type="spellStart"/>
    <w:r>
      <w:t>Gdula</w:t>
    </w:r>
    <w:proofErr w:type="spellEnd"/>
    <w:r>
      <w:t xml:space="preserve"> Voting Affirmatively</w:t>
    </w:r>
    <w:r>
      <w:tab/>
      <w:t>Gregory O'Farrell Voting Affirmatively</w:t>
    </w:r>
  </w:p>
  <w:p w:rsidR="00D306C9" w:rsidRDefault="003369AB">
    <w:pPr>
      <w:tabs>
        <w:tab w:val="center" w:pos="2183"/>
        <w:tab w:val="center" w:pos="6718"/>
      </w:tabs>
      <w:spacing w:after="0" w:line="259" w:lineRule="auto"/>
      <w:ind w:left="0" w:right="0" w:firstLine="0"/>
      <w:jc w:val="left"/>
    </w:pPr>
    <w:r>
      <w:tab/>
    </w:r>
    <w:proofErr w:type="spellStart"/>
    <w:r>
      <w:t>Kreashko</w:t>
    </w:r>
    <w:proofErr w:type="spellEnd"/>
    <w:r>
      <w:t xml:space="preserve"> Voting Affirmatively</w:t>
    </w:r>
    <w:r>
      <w:tab/>
      <w:t xml:space="preserve">Jeffrey </w:t>
    </w:r>
    <w:proofErr w:type="spellStart"/>
    <w:r>
      <w:t>Szymusiak</w:t>
    </w:r>
    <w:proofErr w:type="spellEnd"/>
    <w:r>
      <w:t xml:space="preserve"> Voting Affirmatively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C9" w:rsidRDefault="003369AB">
    <w:pPr>
      <w:spacing w:after="0" w:line="259" w:lineRule="auto"/>
      <w:ind w:left="1592" w:right="0" w:firstLine="0"/>
      <w:jc w:val="left"/>
    </w:pPr>
    <w:r>
      <w:t xml:space="preserve">Voting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C9" w:rsidRDefault="003369AB">
    <w:pPr>
      <w:spacing w:after="150" w:line="259" w:lineRule="auto"/>
      <w:ind w:left="656" w:right="0" w:firstLine="0"/>
      <w:jc w:val="left"/>
    </w:pPr>
    <w:r>
      <w:rPr>
        <w:sz w:val="24"/>
      </w:rPr>
      <w:t>on Motion:</w:t>
    </w:r>
  </w:p>
  <w:p w:rsidR="00D306C9" w:rsidRDefault="003369AB">
    <w:pPr>
      <w:tabs>
        <w:tab w:val="center" w:pos="1938"/>
        <w:tab w:val="center" w:pos="6722"/>
      </w:tabs>
      <w:spacing w:after="193" w:line="259" w:lineRule="auto"/>
      <w:ind w:left="0" w:right="-411" w:firstLine="0"/>
      <w:jc w:val="left"/>
    </w:pPr>
    <w:r>
      <w:tab/>
    </w:r>
    <w:proofErr w:type="spellStart"/>
    <w:r>
      <w:t>Gdula</w:t>
    </w:r>
    <w:proofErr w:type="spellEnd"/>
    <w:r>
      <w:t xml:space="preserve"> Voting Affirmatively</w:t>
    </w:r>
    <w:r>
      <w:tab/>
      <w:t>Gregory O'Farrell Voting Affirmatively</w:t>
    </w:r>
  </w:p>
  <w:p w:rsidR="00D306C9" w:rsidRDefault="003369AB">
    <w:pPr>
      <w:tabs>
        <w:tab w:val="center" w:pos="2194"/>
        <w:tab w:val="center" w:pos="6729"/>
      </w:tabs>
      <w:spacing w:after="0" w:line="259" w:lineRule="auto"/>
      <w:ind w:left="0" w:right="-439" w:firstLine="0"/>
      <w:jc w:val="left"/>
    </w:pPr>
    <w:r>
      <w:tab/>
    </w:r>
    <w:proofErr w:type="spellStart"/>
    <w:r>
      <w:t>Kreashko</w:t>
    </w:r>
    <w:proofErr w:type="spellEnd"/>
    <w:r>
      <w:t xml:space="preserve"> Voting Affirmatively</w:t>
    </w:r>
    <w:r>
      <w:tab/>
      <w:t xml:space="preserve">Jeffrey </w:t>
    </w:r>
    <w:proofErr w:type="spellStart"/>
    <w:r>
      <w:t>Szymusiak</w:t>
    </w:r>
    <w:proofErr w:type="spellEnd"/>
    <w:r>
      <w:t xml:space="preserve"> Voting Affirmatively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C9" w:rsidRDefault="003369AB">
    <w:pPr>
      <w:spacing w:after="150" w:line="259" w:lineRule="auto"/>
      <w:ind w:left="656" w:right="0" w:firstLine="0"/>
      <w:jc w:val="left"/>
    </w:pPr>
    <w:r>
      <w:rPr>
        <w:sz w:val="24"/>
      </w:rPr>
      <w:t>on Motion:</w:t>
    </w:r>
  </w:p>
  <w:p w:rsidR="00D306C9" w:rsidRDefault="003369AB">
    <w:pPr>
      <w:tabs>
        <w:tab w:val="center" w:pos="1938"/>
        <w:tab w:val="center" w:pos="6722"/>
      </w:tabs>
      <w:spacing w:after="193" w:line="259" w:lineRule="auto"/>
      <w:ind w:left="0" w:right="-411" w:firstLine="0"/>
      <w:jc w:val="left"/>
    </w:pPr>
    <w:r>
      <w:tab/>
    </w:r>
    <w:proofErr w:type="spellStart"/>
    <w:r>
      <w:t>Gdula</w:t>
    </w:r>
    <w:proofErr w:type="spellEnd"/>
    <w:r>
      <w:t xml:space="preserve"> Voting Affirmatively</w:t>
    </w:r>
    <w:r>
      <w:tab/>
      <w:t>Gregory O'Farrell Voting Affirmatively</w:t>
    </w:r>
  </w:p>
  <w:p w:rsidR="00D306C9" w:rsidRDefault="003369AB">
    <w:pPr>
      <w:tabs>
        <w:tab w:val="center" w:pos="2194"/>
        <w:tab w:val="center" w:pos="6729"/>
      </w:tabs>
      <w:spacing w:after="0" w:line="259" w:lineRule="auto"/>
      <w:ind w:left="0" w:right="-439" w:firstLine="0"/>
      <w:jc w:val="left"/>
    </w:pPr>
    <w:r>
      <w:tab/>
    </w:r>
    <w:proofErr w:type="spellStart"/>
    <w:r>
      <w:t>Kreashko</w:t>
    </w:r>
    <w:proofErr w:type="spellEnd"/>
    <w:r>
      <w:t xml:space="preserve"> Voting Affirmatively</w:t>
    </w:r>
    <w:r>
      <w:tab/>
      <w:t xml:space="preserve">Jeffrey </w:t>
    </w:r>
    <w:proofErr w:type="spellStart"/>
    <w:r>
      <w:t>Szymusiak</w:t>
    </w:r>
    <w:proofErr w:type="spellEnd"/>
    <w:r>
      <w:t xml:space="preserve"> Voting Affirmatively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C9" w:rsidRDefault="003369AB">
    <w:pPr>
      <w:spacing w:after="150" w:line="259" w:lineRule="auto"/>
      <w:ind w:left="656" w:right="0" w:firstLine="0"/>
      <w:jc w:val="left"/>
    </w:pPr>
    <w:r>
      <w:rPr>
        <w:sz w:val="24"/>
      </w:rPr>
      <w:t>on Motion:</w:t>
    </w:r>
  </w:p>
  <w:p w:rsidR="00D306C9" w:rsidRDefault="003369AB">
    <w:pPr>
      <w:tabs>
        <w:tab w:val="center" w:pos="1938"/>
        <w:tab w:val="center" w:pos="6722"/>
      </w:tabs>
      <w:spacing w:after="193" w:line="259" w:lineRule="auto"/>
      <w:ind w:left="0" w:right="-411" w:firstLine="0"/>
      <w:jc w:val="left"/>
    </w:pPr>
    <w:r>
      <w:tab/>
    </w:r>
    <w:proofErr w:type="spellStart"/>
    <w:r>
      <w:t>Gdula</w:t>
    </w:r>
    <w:proofErr w:type="spellEnd"/>
    <w:r>
      <w:t xml:space="preserve"> Voting Affirmatively</w:t>
    </w:r>
    <w:r>
      <w:tab/>
      <w:t>Gregory O'Farrell Voting Affirmatively</w:t>
    </w:r>
  </w:p>
  <w:p w:rsidR="00D306C9" w:rsidRDefault="003369AB">
    <w:pPr>
      <w:tabs>
        <w:tab w:val="center" w:pos="2194"/>
        <w:tab w:val="center" w:pos="6729"/>
      </w:tabs>
      <w:spacing w:after="0" w:line="259" w:lineRule="auto"/>
      <w:ind w:left="0" w:right="-439" w:firstLine="0"/>
      <w:jc w:val="left"/>
    </w:pPr>
    <w:r>
      <w:tab/>
    </w:r>
    <w:proofErr w:type="spellStart"/>
    <w:r>
      <w:t>Kreashko</w:t>
    </w:r>
    <w:proofErr w:type="spellEnd"/>
    <w:r>
      <w:t xml:space="preserve"> Voting Affirmatively</w:t>
    </w:r>
    <w:r>
      <w:tab/>
      <w:t xml:space="preserve">Jeffrey </w:t>
    </w:r>
    <w:proofErr w:type="spellStart"/>
    <w:r>
      <w:t>Szymusiak</w:t>
    </w:r>
    <w:proofErr w:type="spellEnd"/>
    <w:r>
      <w:t xml:space="preserve"> Voting Affirmatively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618"/>
    <w:multiLevelType w:val="hybridMultilevel"/>
    <w:tmpl w:val="0052A4F4"/>
    <w:lvl w:ilvl="0" w:tplc="D626F984">
      <w:start w:val="7"/>
      <w:numFmt w:val="lowerLetter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3D06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E64100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29A46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4893A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4C520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3ED9CA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18642E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A0E3CC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527AF"/>
    <w:multiLevelType w:val="hybridMultilevel"/>
    <w:tmpl w:val="47DE99F6"/>
    <w:lvl w:ilvl="0" w:tplc="2298A30A">
      <w:start w:val="13"/>
      <w:numFmt w:val="lowerLetter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41B8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A1748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86930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889AA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47E92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4E968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8A11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A67EC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D6DF9"/>
    <w:multiLevelType w:val="hybridMultilevel"/>
    <w:tmpl w:val="7946057C"/>
    <w:lvl w:ilvl="0" w:tplc="B4BE9306">
      <w:start w:val="19"/>
      <w:numFmt w:val="lowerLetter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8BC5A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24A86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69AA4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0E012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8F2CE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46EC4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262BE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6F71A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2F7D17"/>
    <w:multiLevelType w:val="hybridMultilevel"/>
    <w:tmpl w:val="3B28F850"/>
    <w:lvl w:ilvl="0" w:tplc="D564DB8C">
      <w:start w:val="1"/>
      <w:numFmt w:val="lowerLetter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4F168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450F0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C4724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A88CA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A2B52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108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6092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E2F7E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862F5C"/>
    <w:multiLevelType w:val="hybridMultilevel"/>
    <w:tmpl w:val="1862C70C"/>
    <w:lvl w:ilvl="0" w:tplc="A40A9274">
      <w:start w:val="10"/>
      <w:numFmt w:val="lowerLetter"/>
      <w:lvlText w:val="%1.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CFE62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66124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68AEA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81810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C5A36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60672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E8CAC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83A5C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C9"/>
    <w:rsid w:val="001A4B95"/>
    <w:rsid w:val="003369AB"/>
    <w:rsid w:val="004F2D31"/>
    <w:rsid w:val="00D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0EA525-4068-4CB0-9683-2F8869DF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3" w:right="50" w:hanging="3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g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image" Target="media/image3.jpg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9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header" Target="header9.xml"/><Relationship Id="rId10" Type="http://schemas.openxmlformats.org/officeDocument/2006/relationships/image" Target="media/image1.jpg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jpg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Fuller</dc:creator>
  <cp:keywords/>
  <cp:lastModifiedBy>Kimberly Fuller</cp:lastModifiedBy>
  <cp:revision>2</cp:revision>
  <dcterms:created xsi:type="dcterms:W3CDTF">2024-06-25T15:33:00Z</dcterms:created>
  <dcterms:modified xsi:type="dcterms:W3CDTF">2024-06-25T15:33:00Z</dcterms:modified>
</cp:coreProperties>
</file>